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BE8" w:rsidRPr="00D905CF" w:rsidRDefault="005B195D" w:rsidP="00D905CF">
      <w:pPr>
        <w:pBdr>
          <w:bottom w:val="single" w:sz="4" w:space="1" w:color="auto"/>
        </w:pBdr>
        <w:rPr>
          <w:b/>
          <w:color w:val="FF0000"/>
        </w:rPr>
      </w:pPr>
      <w:r w:rsidRPr="00D905CF">
        <w:rPr>
          <w:b/>
        </w:rPr>
        <w:t>Bryan Bird</w:t>
      </w:r>
      <w:r w:rsidR="009314A6" w:rsidRPr="00D905CF">
        <w:rPr>
          <w:b/>
        </w:rPr>
        <w:t xml:space="preserve"> </w:t>
      </w:r>
      <w:r w:rsidRPr="00D905CF">
        <w:rPr>
          <w:b/>
          <w:color w:val="FF0000"/>
        </w:rPr>
        <w:t xml:space="preserve"> 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 xml:space="preserve">45 years as Malvern Squash Club Committee Member, including various </w:t>
      </w:r>
      <w:proofErr w:type="gramStart"/>
      <w:r w:rsidRPr="00D905CF">
        <w:t>periods  as</w:t>
      </w:r>
      <w:proofErr w:type="gramEnd"/>
      <w:r w:rsidRPr="00D905CF">
        <w:t xml:space="preserve"> President, Vice President and Club Match &amp; Pennant Chairman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 xml:space="preserve">1969/70 - North East Squash League Match &amp; Pennant Chairman. 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Played interclub pennant for Malvern Squash Club for 45 years.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 xml:space="preserve">1970-72 - South East Squash League Match &amp; Pennant Chairman. 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1973 – Awarded Life Membership of the Malvern Squash Club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 xml:space="preserve">1973 –75 - State Men’s Match &amp; Pennant Chairman. 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 xml:space="preserve">1975 –78 – The first full time Administrator of the Squash Racquets Association of Victoria. 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Committee Member of 1975 Australian Amateur Squash Championships and 1984 Australian Open Squash Championships Tournament Committees.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1983 – 91 – Southern Squash League Match &amp; Pennant Chairman.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1983 – 2017 – Southern Squash League Administrator.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President of the Southern Squash League for 7 years.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1992 – 2017 – State Men’s Match &amp; Pennant Chairman.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2000 – 2017 – State Women’s Match and Pennant Chairperson.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25 years as a Board Member of the Victorian Squash Federation, Squash Victoria &amp; Squash &amp; Racquetball Victoria, including 3.5 years as President and 16 years as Vice President.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1988 – Awarded Life Membership of the Victorian Squash Federation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 xml:space="preserve"> 2005 – Inducted into the Victorian Squash Hall of Fame.</w:t>
      </w:r>
    </w:p>
    <w:p w:rsidR="0008516F" w:rsidRPr="00D905CF" w:rsidRDefault="0008516F" w:rsidP="0008516F">
      <w:pPr>
        <w:pStyle w:val="ListParagraph"/>
        <w:numPr>
          <w:ilvl w:val="0"/>
          <w:numId w:val="24"/>
        </w:numPr>
      </w:pPr>
      <w:r w:rsidRPr="00D905CF">
        <w:t>Worked as a volunteer on the 1975 Australian Amateur Squash Championships and 1984 Australian Open Squash Championships and 2006 Melbourne Commonwealth Games Squash Competition.</w:t>
      </w:r>
    </w:p>
    <w:p w:rsidR="00D905CF" w:rsidRDefault="00D905CF" w:rsidP="00C62AD1">
      <w:pPr>
        <w:pStyle w:val="ListParagraph"/>
        <w:ind w:left="0"/>
        <w:jc w:val="both"/>
        <w:rPr>
          <w:b/>
        </w:rPr>
      </w:pPr>
    </w:p>
    <w:p w:rsidR="00F726E7" w:rsidRPr="00D905CF" w:rsidRDefault="005B195D" w:rsidP="00D905CF">
      <w:pPr>
        <w:pStyle w:val="ListParagraph"/>
        <w:pBdr>
          <w:bottom w:val="single" w:sz="4" w:space="1" w:color="auto"/>
        </w:pBdr>
        <w:ind w:left="0"/>
        <w:jc w:val="both"/>
        <w:rPr>
          <w:b/>
        </w:rPr>
      </w:pPr>
      <w:bookmarkStart w:id="0" w:name="_GoBack"/>
      <w:r w:rsidRPr="00D905CF">
        <w:rPr>
          <w:b/>
        </w:rPr>
        <w:t>Vicki Cardwell</w:t>
      </w:r>
    </w:p>
    <w:bookmarkEnd w:id="0"/>
    <w:p w:rsidR="005B195D" w:rsidRPr="00D905CF" w:rsidRDefault="005B195D" w:rsidP="005B195D">
      <w:r w:rsidRPr="00D905CF">
        <w:t>Born in Adelaide on 21/04/55.</w:t>
      </w:r>
    </w:p>
    <w:p w:rsidR="005B195D" w:rsidRPr="00D905CF" w:rsidRDefault="005B195D" w:rsidP="005B195D">
      <w:r w:rsidRPr="00D905CF">
        <w:t>Started on the international tour in 1977 and officially retired from the tour in 1997.</w:t>
      </w:r>
    </w:p>
    <w:p w:rsidR="005B195D" w:rsidRPr="00D905CF" w:rsidRDefault="005B195D" w:rsidP="005B195D">
      <w:pPr>
        <w:jc w:val="both"/>
      </w:pPr>
      <w:r w:rsidRPr="00D905CF">
        <w:t>Vicki Cardwell (nee Hoffman) was a dominant force in Squash from the late 70’s to the mid 90’s, and ranked world number 1 from 1980 to 1983.</w:t>
      </w:r>
    </w:p>
    <w:p w:rsidR="005B195D" w:rsidRPr="00D905CF" w:rsidRDefault="005B195D" w:rsidP="005B195D">
      <w:r w:rsidRPr="00D905CF">
        <w:t xml:space="preserve">From 1978 to 1984, Vicki reached the </w:t>
      </w:r>
      <w:proofErr w:type="spellStart"/>
      <w:r w:rsidRPr="00D905CF">
        <w:t>semi finals</w:t>
      </w:r>
      <w:proofErr w:type="spellEnd"/>
      <w:r w:rsidRPr="00D905CF">
        <w:t xml:space="preserve"> or the final of every tournament she competed in throughout the world, plus reached the final of every tournament that she competed in during that period in Australia.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>Won the British Open Championship 4 times, 1980-1983.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>Won the World Open Championship in 1983 defeating fellow Australian Rhonda Thorne in the final, 9/1, 9/3, 9/4.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>Won the Australian Amateur Championship in 1978, then 7 Australian Open Championships, 1979/80, 1982-84, 1988/89.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>Won 7 Victorian Open Championships, 1981 – 83, 1986 – 89.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>Vicki has also been a very successful coach, and has been selected as Coach/Manager of numerous Victorian and national teams.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>In 1981 Vicki was awarded the Order of the British Empire (BEM) for her services to squash.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 xml:space="preserve">In 1985 Vicki was inducted into the Australian Sport Hall </w:t>
      </w:r>
      <w:proofErr w:type="gramStart"/>
      <w:r w:rsidRPr="00D905CF">
        <w:t>Of</w:t>
      </w:r>
      <w:proofErr w:type="gramEnd"/>
      <w:r w:rsidRPr="00D905CF">
        <w:t xml:space="preserve"> Fame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 xml:space="preserve"> In 2005, she was inducted into the Australian Squash Hall </w:t>
      </w:r>
      <w:proofErr w:type="gramStart"/>
      <w:r w:rsidRPr="00D905CF">
        <w:t>Of</w:t>
      </w:r>
      <w:proofErr w:type="gramEnd"/>
      <w:r w:rsidRPr="00D905CF">
        <w:t xml:space="preserve"> Fame.</w:t>
      </w:r>
    </w:p>
    <w:p w:rsidR="005B195D" w:rsidRPr="00D905CF" w:rsidRDefault="005B195D" w:rsidP="005B195D">
      <w:pPr>
        <w:spacing w:after="240" w:line="240" w:lineRule="auto"/>
        <w:jc w:val="both"/>
      </w:pPr>
      <w:r w:rsidRPr="00D905CF">
        <w:t xml:space="preserve">In 2015, Vicki was inducted as a Legend of Australian Squash Hall </w:t>
      </w:r>
      <w:proofErr w:type="gramStart"/>
      <w:r w:rsidRPr="00D905CF">
        <w:t>Of</w:t>
      </w:r>
      <w:proofErr w:type="gramEnd"/>
      <w:r w:rsidRPr="00D905CF">
        <w:t xml:space="preserve"> Fame.</w:t>
      </w:r>
    </w:p>
    <w:sectPr w:rsidR="005B195D" w:rsidRPr="00D905CF" w:rsidSect="00C62AD1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73BD"/>
    <w:multiLevelType w:val="hybridMultilevel"/>
    <w:tmpl w:val="0082F528"/>
    <w:lvl w:ilvl="0" w:tplc="A5B45B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5C259E"/>
    <w:multiLevelType w:val="hybridMultilevel"/>
    <w:tmpl w:val="C9F2BF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15A3E"/>
    <w:multiLevelType w:val="hybridMultilevel"/>
    <w:tmpl w:val="DE7A940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34A060A"/>
    <w:multiLevelType w:val="hybridMultilevel"/>
    <w:tmpl w:val="FFFC11E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85FD7"/>
    <w:multiLevelType w:val="hybridMultilevel"/>
    <w:tmpl w:val="168E9B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2764A"/>
    <w:multiLevelType w:val="hybridMultilevel"/>
    <w:tmpl w:val="DD04613A"/>
    <w:lvl w:ilvl="0" w:tplc="17465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94E83"/>
    <w:multiLevelType w:val="hybridMultilevel"/>
    <w:tmpl w:val="043490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07A"/>
    <w:multiLevelType w:val="hybridMultilevel"/>
    <w:tmpl w:val="DDCED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82B3A"/>
    <w:multiLevelType w:val="hybridMultilevel"/>
    <w:tmpl w:val="F85EFAF8"/>
    <w:lvl w:ilvl="0" w:tplc="0C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2E6209"/>
    <w:multiLevelType w:val="hybridMultilevel"/>
    <w:tmpl w:val="65F4DA7E"/>
    <w:lvl w:ilvl="0" w:tplc="CE40FF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DA04405"/>
    <w:multiLevelType w:val="hybridMultilevel"/>
    <w:tmpl w:val="6EB8FC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9A17ED"/>
    <w:multiLevelType w:val="hybridMultilevel"/>
    <w:tmpl w:val="C4B84B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13353"/>
    <w:multiLevelType w:val="hybridMultilevel"/>
    <w:tmpl w:val="D12E55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126599"/>
    <w:multiLevelType w:val="hybridMultilevel"/>
    <w:tmpl w:val="D012C1D8"/>
    <w:lvl w:ilvl="0" w:tplc="0C090001">
      <w:start w:val="1"/>
      <w:numFmt w:val="bullet"/>
      <w:lvlText w:val=""/>
      <w:lvlJc w:val="left"/>
      <w:pPr>
        <w:ind w:left="17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4" w15:restartNumberingAfterBreak="0">
    <w:nsid w:val="651B7940"/>
    <w:multiLevelType w:val="hybridMultilevel"/>
    <w:tmpl w:val="CA8E24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E03FE"/>
    <w:multiLevelType w:val="hybridMultilevel"/>
    <w:tmpl w:val="452ABB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60135E"/>
    <w:multiLevelType w:val="hybridMultilevel"/>
    <w:tmpl w:val="2A22A4C2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1A0082"/>
    <w:multiLevelType w:val="hybridMultilevel"/>
    <w:tmpl w:val="29AAD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93DB4"/>
    <w:multiLevelType w:val="hybridMultilevel"/>
    <w:tmpl w:val="FC584026"/>
    <w:lvl w:ilvl="0" w:tplc="F7CC1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E055F2"/>
    <w:multiLevelType w:val="hybridMultilevel"/>
    <w:tmpl w:val="D842F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3511B"/>
    <w:multiLevelType w:val="hybridMultilevel"/>
    <w:tmpl w:val="7D5CAFB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9A45FA"/>
    <w:multiLevelType w:val="hybridMultilevel"/>
    <w:tmpl w:val="612A20BC"/>
    <w:lvl w:ilvl="0" w:tplc="7D8CD94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B8681D"/>
    <w:multiLevelType w:val="hybridMultilevel"/>
    <w:tmpl w:val="0C94FC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66925"/>
    <w:multiLevelType w:val="hybridMultilevel"/>
    <w:tmpl w:val="B8A89BF2"/>
    <w:lvl w:ilvl="0" w:tplc="BC384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"/>
  </w:num>
  <w:num w:numId="3">
    <w:abstractNumId w:val="23"/>
  </w:num>
  <w:num w:numId="4">
    <w:abstractNumId w:val="20"/>
  </w:num>
  <w:num w:numId="5">
    <w:abstractNumId w:val="17"/>
  </w:num>
  <w:num w:numId="6">
    <w:abstractNumId w:val="15"/>
  </w:num>
  <w:num w:numId="7">
    <w:abstractNumId w:val="11"/>
  </w:num>
  <w:num w:numId="8">
    <w:abstractNumId w:val="13"/>
  </w:num>
  <w:num w:numId="9">
    <w:abstractNumId w:val="8"/>
  </w:num>
  <w:num w:numId="10">
    <w:abstractNumId w:val="0"/>
  </w:num>
  <w:num w:numId="11">
    <w:abstractNumId w:val="5"/>
  </w:num>
  <w:num w:numId="12">
    <w:abstractNumId w:val="3"/>
  </w:num>
  <w:num w:numId="13">
    <w:abstractNumId w:val="9"/>
  </w:num>
  <w:num w:numId="14">
    <w:abstractNumId w:val="16"/>
  </w:num>
  <w:num w:numId="15">
    <w:abstractNumId w:val="18"/>
  </w:num>
  <w:num w:numId="16">
    <w:abstractNumId w:val="21"/>
  </w:num>
  <w:num w:numId="17">
    <w:abstractNumId w:val="6"/>
  </w:num>
  <w:num w:numId="18">
    <w:abstractNumId w:val="10"/>
  </w:num>
  <w:num w:numId="19">
    <w:abstractNumId w:val="19"/>
  </w:num>
  <w:num w:numId="20">
    <w:abstractNumId w:val="4"/>
  </w:num>
  <w:num w:numId="21">
    <w:abstractNumId w:val="2"/>
  </w:num>
  <w:num w:numId="22">
    <w:abstractNumId w:val="12"/>
  </w:num>
  <w:num w:numId="23">
    <w:abstractNumId w:val="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9C"/>
    <w:rsid w:val="00002CB6"/>
    <w:rsid w:val="00022C27"/>
    <w:rsid w:val="00022F3F"/>
    <w:rsid w:val="00027A0B"/>
    <w:rsid w:val="00027D26"/>
    <w:rsid w:val="000309A7"/>
    <w:rsid w:val="00031EDB"/>
    <w:rsid w:val="00036F51"/>
    <w:rsid w:val="00041D05"/>
    <w:rsid w:val="0004481C"/>
    <w:rsid w:val="0005225F"/>
    <w:rsid w:val="000614C9"/>
    <w:rsid w:val="00074020"/>
    <w:rsid w:val="0007599C"/>
    <w:rsid w:val="00076CC9"/>
    <w:rsid w:val="00082026"/>
    <w:rsid w:val="0008516F"/>
    <w:rsid w:val="000860CD"/>
    <w:rsid w:val="00091609"/>
    <w:rsid w:val="00094847"/>
    <w:rsid w:val="00094F99"/>
    <w:rsid w:val="000A38F5"/>
    <w:rsid w:val="000B08F0"/>
    <w:rsid w:val="000C0D04"/>
    <w:rsid w:val="000C2986"/>
    <w:rsid w:val="000D185C"/>
    <w:rsid w:val="000D19D5"/>
    <w:rsid w:val="000F14B2"/>
    <w:rsid w:val="00100067"/>
    <w:rsid w:val="00103D43"/>
    <w:rsid w:val="00110E01"/>
    <w:rsid w:val="00116114"/>
    <w:rsid w:val="00127507"/>
    <w:rsid w:val="00127A40"/>
    <w:rsid w:val="00156066"/>
    <w:rsid w:val="001605A7"/>
    <w:rsid w:val="00173BE8"/>
    <w:rsid w:val="001A7B01"/>
    <w:rsid w:val="001A7CC4"/>
    <w:rsid w:val="001B1E78"/>
    <w:rsid w:val="001B4CBB"/>
    <w:rsid w:val="001B5E23"/>
    <w:rsid w:val="001C0EA4"/>
    <w:rsid w:val="001D3540"/>
    <w:rsid w:val="001E0CA9"/>
    <w:rsid w:val="001E54E8"/>
    <w:rsid w:val="001E6439"/>
    <w:rsid w:val="001F6850"/>
    <w:rsid w:val="002144D8"/>
    <w:rsid w:val="0022334A"/>
    <w:rsid w:val="002246D1"/>
    <w:rsid w:val="00225F0A"/>
    <w:rsid w:val="00230CA5"/>
    <w:rsid w:val="00235D15"/>
    <w:rsid w:val="00243595"/>
    <w:rsid w:val="00244D6A"/>
    <w:rsid w:val="00252619"/>
    <w:rsid w:val="00253D4A"/>
    <w:rsid w:val="00254136"/>
    <w:rsid w:val="00264F30"/>
    <w:rsid w:val="00275FF1"/>
    <w:rsid w:val="002772BA"/>
    <w:rsid w:val="00282452"/>
    <w:rsid w:val="00282E66"/>
    <w:rsid w:val="0029669D"/>
    <w:rsid w:val="002A64F4"/>
    <w:rsid w:val="002B0309"/>
    <w:rsid w:val="002B0760"/>
    <w:rsid w:val="002B342A"/>
    <w:rsid w:val="002B5599"/>
    <w:rsid w:val="002B78CD"/>
    <w:rsid w:val="002C045F"/>
    <w:rsid w:val="002C6B8C"/>
    <w:rsid w:val="002E4DD2"/>
    <w:rsid w:val="002E7A70"/>
    <w:rsid w:val="002F128F"/>
    <w:rsid w:val="003141DC"/>
    <w:rsid w:val="00315F88"/>
    <w:rsid w:val="00316AB9"/>
    <w:rsid w:val="0032360B"/>
    <w:rsid w:val="003255D6"/>
    <w:rsid w:val="003467FC"/>
    <w:rsid w:val="0037065F"/>
    <w:rsid w:val="003804B9"/>
    <w:rsid w:val="0038052E"/>
    <w:rsid w:val="00380A4A"/>
    <w:rsid w:val="003812DC"/>
    <w:rsid w:val="00384D76"/>
    <w:rsid w:val="00386442"/>
    <w:rsid w:val="0038645E"/>
    <w:rsid w:val="00391CFD"/>
    <w:rsid w:val="00395A42"/>
    <w:rsid w:val="00396912"/>
    <w:rsid w:val="003A2E56"/>
    <w:rsid w:val="003A4D39"/>
    <w:rsid w:val="003B2CC5"/>
    <w:rsid w:val="003B5F68"/>
    <w:rsid w:val="003C08FC"/>
    <w:rsid w:val="0040167A"/>
    <w:rsid w:val="0041233D"/>
    <w:rsid w:val="00415355"/>
    <w:rsid w:val="004231F8"/>
    <w:rsid w:val="0042634D"/>
    <w:rsid w:val="00440E25"/>
    <w:rsid w:val="00442D93"/>
    <w:rsid w:val="00445418"/>
    <w:rsid w:val="004614BE"/>
    <w:rsid w:val="0047147B"/>
    <w:rsid w:val="00476175"/>
    <w:rsid w:val="0047698C"/>
    <w:rsid w:val="00483E65"/>
    <w:rsid w:val="00487D06"/>
    <w:rsid w:val="00491107"/>
    <w:rsid w:val="00497CA4"/>
    <w:rsid w:val="004A0072"/>
    <w:rsid w:val="004A2D59"/>
    <w:rsid w:val="004A36CA"/>
    <w:rsid w:val="004B24DB"/>
    <w:rsid w:val="004B4F8D"/>
    <w:rsid w:val="004D6AE2"/>
    <w:rsid w:val="004F1C3A"/>
    <w:rsid w:val="004F1FFF"/>
    <w:rsid w:val="004F39C9"/>
    <w:rsid w:val="004F3D09"/>
    <w:rsid w:val="004F6D4F"/>
    <w:rsid w:val="00501A12"/>
    <w:rsid w:val="00515B70"/>
    <w:rsid w:val="00522E8E"/>
    <w:rsid w:val="00524C2A"/>
    <w:rsid w:val="00531E99"/>
    <w:rsid w:val="00540797"/>
    <w:rsid w:val="005465DA"/>
    <w:rsid w:val="0054754D"/>
    <w:rsid w:val="00573D3D"/>
    <w:rsid w:val="00574490"/>
    <w:rsid w:val="00576F65"/>
    <w:rsid w:val="00582F8B"/>
    <w:rsid w:val="00594D00"/>
    <w:rsid w:val="005A18BD"/>
    <w:rsid w:val="005A1DCB"/>
    <w:rsid w:val="005B195D"/>
    <w:rsid w:val="005D71CC"/>
    <w:rsid w:val="005E72DC"/>
    <w:rsid w:val="005F79B1"/>
    <w:rsid w:val="006072D7"/>
    <w:rsid w:val="00610EB2"/>
    <w:rsid w:val="006127EE"/>
    <w:rsid w:val="006158D1"/>
    <w:rsid w:val="00623F38"/>
    <w:rsid w:val="00627A72"/>
    <w:rsid w:val="00651ABE"/>
    <w:rsid w:val="00691298"/>
    <w:rsid w:val="0069774B"/>
    <w:rsid w:val="006A1D7C"/>
    <w:rsid w:val="006B5D3A"/>
    <w:rsid w:val="007011EF"/>
    <w:rsid w:val="00706412"/>
    <w:rsid w:val="007159B4"/>
    <w:rsid w:val="00743344"/>
    <w:rsid w:val="00744C7E"/>
    <w:rsid w:val="00747023"/>
    <w:rsid w:val="00757FB7"/>
    <w:rsid w:val="00762F2A"/>
    <w:rsid w:val="00782E0B"/>
    <w:rsid w:val="007A1997"/>
    <w:rsid w:val="007A7804"/>
    <w:rsid w:val="007B25DF"/>
    <w:rsid w:val="007B3B07"/>
    <w:rsid w:val="007D0CC5"/>
    <w:rsid w:val="007D1246"/>
    <w:rsid w:val="007D1FA7"/>
    <w:rsid w:val="007D292A"/>
    <w:rsid w:val="007D3CED"/>
    <w:rsid w:val="007E0C5C"/>
    <w:rsid w:val="007E1AAF"/>
    <w:rsid w:val="007F0246"/>
    <w:rsid w:val="007F24A3"/>
    <w:rsid w:val="00821940"/>
    <w:rsid w:val="00827802"/>
    <w:rsid w:val="00832531"/>
    <w:rsid w:val="00832E94"/>
    <w:rsid w:val="00841A6F"/>
    <w:rsid w:val="0086201F"/>
    <w:rsid w:val="008675C8"/>
    <w:rsid w:val="00867CB2"/>
    <w:rsid w:val="00870968"/>
    <w:rsid w:val="00871978"/>
    <w:rsid w:val="00875D1E"/>
    <w:rsid w:val="008765A8"/>
    <w:rsid w:val="00876EB6"/>
    <w:rsid w:val="008931A8"/>
    <w:rsid w:val="00894500"/>
    <w:rsid w:val="0089656D"/>
    <w:rsid w:val="008B3172"/>
    <w:rsid w:val="008C0B21"/>
    <w:rsid w:val="008D22E3"/>
    <w:rsid w:val="008F675E"/>
    <w:rsid w:val="009120CD"/>
    <w:rsid w:val="00917089"/>
    <w:rsid w:val="009314A6"/>
    <w:rsid w:val="00931E04"/>
    <w:rsid w:val="00934EA4"/>
    <w:rsid w:val="009369F5"/>
    <w:rsid w:val="0096046D"/>
    <w:rsid w:val="00970656"/>
    <w:rsid w:val="00970CB2"/>
    <w:rsid w:val="00981235"/>
    <w:rsid w:val="00982622"/>
    <w:rsid w:val="009A57CC"/>
    <w:rsid w:val="009B0E82"/>
    <w:rsid w:val="009B0EFE"/>
    <w:rsid w:val="009B6798"/>
    <w:rsid w:val="009B70DF"/>
    <w:rsid w:val="009C2820"/>
    <w:rsid w:val="009D0295"/>
    <w:rsid w:val="009D2FCC"/>
    <w:rsid w:val="009E21F2"/>
    <w:rsid w:val="009F0515"/>
    <w:rsid w:val="009F6A21"/>
    <w:rsid w:val="009F784B"/>
    <w:rsid w:val="00A047A7"/>
    <w:rsid w:val="00A11E68"/>
    <w:rsid w:val="00A2108B"/>
    <w:rsid w:val="00A231B7"/>
    <w:rsid w:val="00A37337"/>
    <w:rsid w:val="00A406B9"/>
    <w:rsid w:val="00A42D1E"/>
    <w:rsid w:val="00A72ED4"/>
    <w:rsid w:val="00A80DF0"/>
    <w:rsid w:val="00A9269A"/>
    <w:rsid w:val="00AA5506"/>
    <w:rsid w:val="00AA5531"/>
    <w:rsid w:val="00AA6C72"/>
    <w:rsid w:val="00AB0AD0"/>
    <w:rsid w:val="00AB574D"/>
    <w:rsid w:val="00AC1570"/>
    <w:rsid w:val="00AC2338"/>
    <w:rsid w:val="00AC7547"/>
    <w:rsid w:val="00AD1ADD"/>
    <w:rsid w:val="00AD683A"/>
    <w:rsid w:val="00AF27D5"/>
    <w:rsid w:val="00AF2A66"/>
    <w:rsid w:val="00AF30C7"/>
    <w:rsid w:val="00AF30E2"/>
    <w:rsid w:val="00B03303"/>
    <w:rsid w:val="00B04E1C"/>
    <w:rsid w:val="00B21AA2"/>
    <w:rsid w:val="00B41BF6"/>
    <w:rsid w:val="00B45DFC"/>
    <w:rsid w:val="00B76EC1"/>
    <w:rsid w:val="00B87FB6"/>
    <w:rsid w:val="00B915F7"/>
    <w:rsid w:val="00BA52C1"/>
    <w:rsid w:val="00BA562A"/>
    <w:rsid w:val="00BA6D52"/>
    <w:rsid w:val="00BB4623"/>
    <w:rsid w:val="00BC3A44"/>
    <w:rsid w:val="00BD07DA"/>
    <w:rsid w:val="00BE09FD"/>
    <w:rsid w:val="00BE548A"/>
    <w:rsid w:val="00BE665D"/>
    <w:rsid w:val="00BF1178"/>
    <w:rsid w:val="00C148B6"/>
    <w:rsid w:val="00C2577A"/>
    <w:rsid w:val="00C46898"/>
    <w:rsid w:val="00C514C5"/>
    <w:rsid w:val="00C52A76"/>
    <w:rsid w:val="00C6284F"/>
    <w:rsid w:val="00C62AD1"/>
    <w:rsid w:val="00C730A9"/>
    <w:rsid w:val="00C81B3F"/>
    <w:rsid w:val="00C956D3"/>
    <w:rsid w:val="00C9638B"/>
    <w:rsid w:val="00CA2391"/>
    <w:rsid w:val="00CB26DA"/>
    <w:rsid w:val="00CB363F"/>
    <w:rsid w:val="00CB746C"/>
    <w:rsid w:val="00CC4083"/>
    <w:rsid w:val="00CC4605"/>
    <w:rsid w:val="00CD5EDB"/>
    <w:rsid w:val="00CE7C55"/>
    <w:rsid w:val="00CF5FD8"/>
    <w:rsid w:val="00CF7F95"/>
    <w:rsid w:val="00D1209A"/>
    <w:rsid w:val="00D13204"/>
    <w:rsid w:val="00D13DDD"/>
    <w:rsid w:val="00D17487"/>
    <w:rsid w:val="00D23E87"/>
    <w:rsid w:val="00D33AC6"/>
    <w:rsid w:val="00D34B67"/>
    <w:rsid w:val="00D40549"/>
    <w:rsid w:val="00D54DF7"/>
    <w:rsid w:val="00D61840"/>
    <w:rsid w:val="00D71825"/>
    <w:rsid w:val="00D74292"/>
    <w:rsid w:val="00D84EF1"/>
    <w:rsid w:val="00D905CF"/>
    <w:rsid w:val="00D92ABA"/>
    <w:rsid w:val="00D9552B"/>
    <w:rsid w:val="00DA5410"/>
    <w:rsid w:val="00DA7FD0"/>
    <w:rsid w:val="00DB320C"/>
    <w:rsid w:val="00DB38D6"/>
    <w:rsid w:val="00DB444F"/>
    <w:rsid w:val="00DB51F3"/>
    <w:rsid w:val="00DC1C7F"/>
    <w:rsid w:val="00DC45E0"/>
    <w:rsid w:val="00DC5562"/>
    <w:rsid w:val="00DD324E"/>
    <w:rsid w:val="00DE2EF7"/>
    <w:rsid w:val="00DE5086"/>
    <w:rsid w:val="00DE5E2C"/>
    <w:rsid w:val="00E00911"/>
    <w:rsid w:val="00E064AD"/>
    <w:rsid w:val="00E149AB"/>
    <w:rsid w:val="00E23674"/>
    <w:rsid w:val="00E36C68"/>
    <w:rsid w:val="00E43A6B"/>
    <w:rsid w:val="00E523BA"/>
    <w:rsid w:val="00E655BD"/>
    <w:rsid w:val="00E747C8"/>
    <w:rsid w:val="00E75D7A"/>
    <w:rsid w:val="00E95393"/>
    <w:rsid w:val="00E97C1D"/>
    <w:rsid w:val="00EA1105"/>
    <w:rsid w:val="00EA4CC2"/>
    <w:rsid w:val="00EB640D"/>
    <w:rsid w:val="00EC147B"/>
    <w:rsid w:val="00ED0D4D"/>
    <w:rsid w:val="00EE65DC"/>
    <w:rsid w:val="00EF4791"/>
    <w:rsid w:val="00EF582B"/>
    <w:rsid w:val="00F17614"/>
    <w:rsid w:val="00F265EC"/>
    <w:rsid w:val="00F3350E"/>
    <w:rsid w:val="00F37C94"/>
    <w:rsid w:val="00F41EF1"/>
    <w:rsid w:val="00F506E3"/>
    <w:rsid w:val="00F50DC6"/>
    <w:rsid w:val="00F600FB"/>
    <w:rsid w:val="00F7026D"/>
    <w:rsid w:val="00F726E7"/>
    <w:rsid w:val="00F76A95"/>
    <w:rsid w:val="00F81BFF"/>
    <w:rsid w:val="00F86C34"/>
    <w:rsid w:val="00F94F35"/>
    <w:rsid w:val="00F95785"/>
    <w:rsid w:val="00FA1723"/>
    <w:rsid w:val="00FA5587"/>
    <w:rsid w:val="00FC12C5"/>
    <w:rsid w:val="00FD0227"/>
    <w:rsid w:val="00FD51D8"/>
    <w:rsid w:val="00FE6376"/>
    <w:rsid w:val="00FF78AE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447B"/>
  <w15:docId w15:val="{3578BD6F-A645-494E-891E-48A8994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7A0B"/>
  </w:style>
  <w:style w:type="paragraph" w:styleId="Heading2">
    <w:name w:val="heading 2"/>
    <w:basedOn w:val="Normal"/>
    <w:link w:val="Heading2Char"/>
    <w:uiPriority w:val="9"/>
    <w:qFormat/>
    <w:rsid w:val="00832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2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2E94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832E94"/>
    <w:rPr>
      <w:color w:val="000000"/>
      <w:u w:val="single"/>
    </w:rPr>
  </w:style>
  <w:style w:type="paragraph" w:styleId="NormalWeb">
    <w:name w:val="Normal (Web)"/>
    <w:basedOn w:val="Normal"/>
    <w:uiPriority w:val="99"/>
    <w:unhideWhenUsed/>
    <w:rsid w:val="0083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32E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8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5804">
                      <w:marLeft w:val="0"/>
                      <w:marRight w:val="0"/>
                      <w:marTop w:val="6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4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8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1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single" w:sz="4" w:space="0" w:color="A2978A"/>
                <w:right w:val="single" w:sz="4" w:space="0" w:color="A2978A"/>
              </w:divBdr>
              <w:divsChild>
                <w:div w:id="891423227">
                  <w:marLeft w:val="0"/>
                  <w:marRight w:val="0"/>
                  <w:marTop w:val="250"/>
                  <w:marBottom w:val="0"/>
                  <w:divBdr>
                    <w:top w:val="single" w:sz="4" w:space="3" w:color="E8E5E2"/>
                    <w:left w:val="single" w:sz="4" w:space="19" w:color="E8E5E2"/>
                    <w:bottom w:val="none" w:sz="0" w:space="0" w:color="auto"/>
                    <w:right w:val="none" w:sz="0" w:space="0" w:color="auto"/>
                  </w:divBdr>
                  <w:divsChild>
                    <w:div w:id="72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9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6" w:color="CCCCCC"/>
                            <w:left w:val="single" w:sz="4" w:space="6" w:color="CCCCCC"/>
                            <w:bottom w:val="single" w:sz="4" w:space="6" w:color="CCCCCC"/>
                            <w:right w:val="single" w:sz="4" w:space="6" w:color="CCCCCC"/>
                          </w:divBdr>
                          <w:divsChild>
                            <w:div w:id="3127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5558">
                                  <w:marLeft w:val="125"/>
                                  <w:marRight w:val="125"/>
                                  <w:marTop w:val="125"/>
                                  <w:marBottom w:val="37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Fiona Young</cp:lastModifiedBy>
  <cp:revision>2</cp:revision>
  <cp:lastPrinted>2016-02-23T03:27:00Z</cp:lastPrinted>
  <dcterms:created xsi:type="dcterms:W3CDTF">2017-03-28T00:34:00Z</dcterms:created>
  <dcterms:modified xsi:type="dcterms:W3CDTF">2017-03-28T00:34:00Z</dcterms:modified>
</cp:coreProperties>
</file>