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F93F" w14:textId="77777777" w:rsidR="006B4106" w:rsidRPr="0046697A" w:rsidRDefault="0046697A">
      <w:pPr>
        <w:rPr>
          <w:rFonts w:ascii="Arial" w:hAnsi="Arial" w:cs="Arial"/>
        </w:rPr>
      </w:pPr>
      <w:r w:rsidRPr="0046697A">
        <w:rPr>
          <w:rFonts w:ascii="Arial" w:hAnsi="Arial" w:cs="Arial"/>
        </w:rPr>
        <w:tab/>
      </w:r>
      <w:r w:rsidRPr="0046697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___________</w:t>
      </w:r>
      <w:r w:rsidRPr="0046697A">
        <w:rPr>
          <w:rFonts w:ascii="Arial" w:hAnsi="Arial" w:cs="Arial"/>
        </w:rPr>
        <w:t>____</w:t>
      </w:r>
    </w:p>
    <w:p w14:paraId="4447DC3C" w14:textId="77777777" w:rsidR="0046697A" w:rsidRPr="0046697A" w:rsidRDefault="0046697A">
      <w:pPr>
        <w:rPr>
          <w:rFonts w:ascii="Arial" w:hAnsi="Arial" w:cs="Arial"/>
        </w:rPr>
      </w:pPr>
    </w:p>
    <w:p w14:paraId="13D8D313" w14:textId="77777777" w:rsidR="0046697A" w:rsidRDefault="0046697A" w:rsidP="0046697A">
      <w:pPr>
        <w:pStyle w:val="Heading1"/>
        <w:rPr>
          <w:rFonts w:ascii="Arial" w:hAnsi="Arial" w:cs="Arial"/>
        </w:rPr>
      </w:pPr>
      <w:r>
        <w:rPr>
          <w:rFonts w:ascii="Arial" w:hAnsi="Arial" w:cs="Arial"/>
        </w:rPr>
        <w:t>Read the following poems and answer the questions.</w:t>
      </w:r>
    </w:p>
    <w:p w14:paraId="00263B40" w14:textId="77777777" w:rsidR="0046697A" w:rsidRDefault="0046697A" w:rsidP="0046697A">
      <w:pPr>
        <w:pStyle w:val="Heading1"/>
        <w:rPr>
          <w:rFonts w:ascii="Arial" w:hAnsi="Arial" w:cs="Arial"/>
        </w:rPr>
      </w:pPr>
    </w:p>
    <w:p w14:paraId="7855E309" w14:textId="77777777" w:rsidR="00DD5CE4" w:rsidRPr="00DD5CE4" w:rsidRDefault="00DD5CE4" w:rsidP="00DD5CE4"/>
    <w:p w14:paraId="55BBB454" w14:textId="77777777" w:rsidR="0046697A" w:rsidRPr="0046697A" w:rsidRDefault="0046697A" w:rsidP="0046697A">
      <w:pPr>
        <w:pStyle w:val="Heading1"/>
        <w:rPr>
          <w:rFonts w:ascii="Arial" w:hAnsi="Arial" w:cs="Arial"/>
        </w:rPr>
      </w:pPr>
      <w:r w:rsidRPr="0046697A">
        <w:rPr>
          <w:rFonts w:ascii="Arial" w:hAnsi="Arial" w:cs="Arial"/>
        </w:rPr>
        <w:t>The Courage That My Mother Had by Edna St. Vincent Millay</w:t>
      </w:r>
    </w:p>
    <w:p w14:paraId="1D01EF8F" w14:textId="77777777" w:rsidR="0046697A" w:rsidRPr="0046697A" w:rsidRDefault="0046697A" w:rsidP="0046697A">
      <w:pPr>
        <w:rPr>
          <w:rFonts w:ascii="Arial" w:hAnsi="Arial" w:cs="Arial"/>
          <w:color w:val="000000"/>
          <w:sz w:val="26"/>
        </w:rPr>
      </w:pPr>
    </w:p>
    <w:p w14:paraId="6E4FF82B"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The courage that my mother had</w:t>
      </w:r>
    </w:p>
    <w:p w14:paraId="0CF084CF"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Went with her, and is with her still:</w:t>
      </w:r>
    </w:p>
    <w:p w14:paraId="02239DFE"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Rock from New England quarried;</w:t>
      </w:r>
    </w:p>
    <w:p w14:paraId="2B70D3DE"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Now granite in a granite hill.</w:t>
      </w:r>
    </w:p>
    <w:p w14:paraId="227CC724" w14:textId="77777777" w:rsidR="0046697A" w:rsidRPr="0046697A" w:rsidRDefault="0046697A" w:rsidP="0046697A">
      <w:pPr>
        <w:rPr>
          <w:rFonts w:ascii="Arial" w:hAnsi="Arial" w:cs="Arial"/>
          <w:b/>
          <w:color w:val="000000"/>
          <w:sz w:val="22"/>
          <w:szCs w:val="22"/>
        </w:rPr>
      </w:pPr>
      <w:r w:rsidRPr="0046697A">
        <w:rPr>
          <w:rFonts w:ascii="Arial" w:hAnsi="Arial" w:cs="Arial"/>
          <w:color w:val="000000"/>
          <w:sz w:val="26"/>
        </w:rPr>
        <w:t>The golden brooch my mother wore  (5)</w:t>
      </w:r>
      <w:r>
        <w:rPr>
          <w:rFonts w:ascii="Arial" w:hAnsi="Arial" w:cs="Arial"/>
          <w:color w:val="000000"/>
          <w:sz w:val="26"/>
        </w:rPr>
        <w:t xml:space="preserve">      </w:t>
      </w:r>
      <w:r w:rsidRPr="0046697A">
        <w:rPr>
          <w:rFonts w:ascii="Arial" w:hAnsi="Arial" w:cs="Arial"/>
          <w:b/>
          <w:color w:val="000000"/>
          <w:sz w:val="22"/>
          <w:szCs w:val="22"/>
          <w:u w:val="single"/>
        </w:rPr>
        <w:t>Brooch:  a decorative pin (jewelry)</w:t>
      </w:r>
    </w:p>
    <w:p w14:paraId="27F0723E"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She left behind for me to wear;</w:t>
      </w:r>
    </w:p>
    <w:p w14:paraId="4E5B76E9"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I have no thing I treasure more:</w:t>
      </w:r>
    </w:p>
    <w:p w14:paraId="25ED9FF0"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Yet, it is something I could spare.</w:t>
      </w:r>
    </w:p>
    <w:p w14:paraId="281D851E"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Oh, if instead she'd left to me</w:t>
      </w:r>
    </w:p>
    <w:p w14:paraId="0F889BF4"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The thing she took into the grave!  (10)</w:t>
      </w:r>
    </w:p>
    <w:p w14:paraId="06D3A122"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That courage like a rock, which she</w:t>
      </w:r>
    </w:p>
    <w:p w14:paraId="7FD93F62" w14:textId="77777777" w:rsidR="0046697A" w:rsidRPr="0046697A" w:rsidRDefault="0046697A" w:rsidP="0046697A">
      <w:pPr>
        <w:rPr>
          <w:rFonts w:ascii="Arial" w:hAnsi="Arial" w:cs="Arial"/>
          <w:color w:val="000000"/>
          <w:sz w:val="26"/>
        </w:rPr>
      </w:pPr>
      <w:r w:rsidRPr="0046697A">
        <w:rPr>
          <w:rFonts w:ascii="Arial" w:hAnsi="Arial" w:cs="Arial"/>
          <w:color w:val="000000"/>
          <w:sz w:val="26"/>
        </w:rPr>
        <w:t>Has no more need of, and I have.</w:t>
      </w:r>
    </w:p>
    <w:p w14:paraId="4C618EFB" w14:textId="77777777" w:rsidR="0046697A" w:rsidRDefault="0046697A">
      <w:pPr>
        <w:rPr>
          <w:rFonts w:ascii="Arial" w:hAnsi="Arial" w:cs="Arial"/>
        </w:rPr>
      </w:pPr>
    </w:p>
    <w:p w14:paraId="55B7211A" w14:textId="77777777" w:rsidR="0046697A" w:rsidRDefault="0046697A">
      <w:pPr>
        <w:rPr>
          <w:rFonts w:ascii="Arial" w:hAnsi="Arial" w:cs="Arial"/>
        </w:rPr>
      </w:pPr>
    </w:p>
    <w:p w14:paraId="6D7DCE31" w14:textId="77777777" w:rsidR="0046697A" w:rsidRPr="0046697A" w:rsidRDefault="0046697A" w:rsidP="0046697A">
      <w:pPr>
        <w:pStyle w:val="ListParagraph"/>
        <w:numPr>
          <w:ilvl w:val="0"/>
          <w:numId w:val="1"/>
        </w:numPr>
        <w:rPr>
          <w:rFonts w:ascii="Arial" w:hAnsi="Arial" w:cs="Arial"/>
        </w:rPr>
      </w:pPr>
      <w:r w:rsidRPr="0046697A">
        <w:rPr>
          <w:rFonts w:ascii="Arial" w:hAnsi="Arial" w:cs="Arial"/>
        </w:rPr>
        <w:t>What happened to the speaker’s mother?</w:t>
      </w:r>
    </w:p>
    <w:p w14:paraId="0E5C0F49" w14:textId="77777777" w:rsidR="0046697A" w:rsidRDefault="0046697A" w:rsidP="0046697A">
      <w:pPr>
        <w:rPr>
          <w:rFonts w:ascii="Arial" w:hAnsi="Arial" w:cs="Arial"/>
        </w:rPr>
      </w:pPr>
    </w:p>
    <w:p w14:paraId="7CC32321" w14:textId="77777777" w:rsidR="0046697A" w:rsidRDefault="0046697A" w:rsidP="0046697A">
      <w:pPr>
        <w:rPr>
          <w:rFonts w:ascii="Arial" w:hAnsi="Arial" w:cs="Arial"/>
        </w:rPr>
      </w:pPr>
    </w:p>
    <w:p w14:paraId="6527B15B" w14:textId="77777777" w:rsidR="0046697A" w:rsidRDefault="0046697A" w:rsidP="0046697A">
      <w:pPr>
        <w:rPr>
          <w:rFonts w:ascii="Arial" w:hAnsi="Arial" w:cs="Arial"/>
        </w:rPr>
      </w:pPr>
    </w:p>
    <w:p w14:paraId="11F3C4F0" w14:textId="77777777" w:rsidR="00DD5CE4" w:rsidRDefault="00DD5CE4" w:rsidP="0046697A">
      <w:pPr>
        <w:rPr>
          <w:rFonts w:ascii="Arial" w:hAnsi="Arial" w:cs="Arial"/>
        </w:rPr>
      </w:pPr>
    </w:p>
    <w:p w14:paraId="3ECBE060" w14:textId="77777777" w:rsidR="0046697A" w:rsidRDefault="0046697A" w:rsidP="0046697A">
      <w:pPr>
        <w:rPr>
          <w:rFonts w:ascii="Arial" w:hAnsi="Arial" w:cs="Arial"/>
        </w:rPr>
      </w:pPr>
    </w:p>
    <w:p w14:paraId="2E6BA76E" w14:textId="77777777" w:rsidR="0046697A" w:rsidRPr="0046697A" w:rsidRDefault="0046697A" w:rsidP="0046697A">
      <w:pPr>
        <w:pStyle w:val="ListParagraph"/>
        <w:numPr>
          <w:ilvl w:val="0"/>
          <w:numId w:val="1"/>
        </w:numPr>
        <w:rPr>
          <w:rFonts w:ascii="Arial" w:hAnsi="Arial" w:cs="Arial"/>
        </w:rPr>
      </w:pPr>
      <w:r w:rsidRPr="0046697A">
        <w:rPr>
          <w:rFonts w:ascii="Arial" w:hAnsi="Arial" w:cs="Arial"/>
        </w:rPr>
        <w:t>What did she leave behind for her daughter?</w:t>
      </w:r>
    </w:p>
    <w:p w14:paraId="7302F7A8" w14:textId="77777777" w:rsidR="0046697A" w:rsidRDefault="0046697A" w:rsidP="0046697A">
      <w:pPr>
        <w:rPr>
          <w:rFonts w:ascii="Arial" w:hAnsi="Arial" w:cs="Arial"/>
        </w:rPr>
      </w:pPr>
    </w:p>
    <w:p w14:paraId="4FD6D79F" w14:textId="77777777" w:rsidR="00DD5CE4" w:rsidRDefault="00DD5CE4" w:rsidP="0046697A">
      <w:pPr>
        <w:rPr>
          <w:rFonts w:ascii="Arial" w:hAnsi="Arial" w:cs="Arial"/>
        </w:rPr>
      </w:pPr>
    </w:p>
    <w:p w14:paraId="53E3D9EC" w14:textId="77777777" w:rsidR="0046697A" w:rsidRDefault="0046697A" w:rsidP="0046697A">
      <w:pPr>
        <w:rPr>
          <w:rFonts w:ascii="Arial" w:hAnsi="Arial" w:cs="Arial"/>
        </w:rPr>
      </w:pPr>
    </w:p>
    <w:p w14:paraId="672C102B" w14:textId="77777777" w:rsidR="0046697A" w:rsidRDefault="0046697A" w:rsidP="0046697A">
      <w:pPr>
        <w:rPr>
          <w:rFonts w:ascii="Arial" w:hAnsi="Arial" w:cs="Arial"/>
        </w:rPr>
      </w:pPr>
    </w:p>
    <w:p w14:paraId="20752EDE" w14:textId="77777777" w:rsidR="0046697A" w:rsidRDefault="0046697A" w:rsidP="0046697A">
      <w:pPr>
        <w:rPr>
          <w:rFonts w:ascii="Arial" w:hAnsi="Arial" w:cs="Arial"/>
        </w:rPr>
      </w:pPr>
    </w:p>
    <w:p w14:paraId="4A93CE0B" w14:textId="77777777" w:rsidR="0046697A" w:rsidRPr="0046697A" w:rsidRDefault="0046697A" w:rsidP="0046697A">
      <w:pPr>
        <w:pStyle w:val="ListParagraph"/>
        <w:numPr>
          <w:ilvl w:val="0"/>
          <w:numId w:val="1"/>
        </w:numPr>
        <w:rPr>
          <w:rFonts w:ascii="Arial" w:hAnsi="Arial" w:cs="Arial"/>
        </w:rPr>
      </w:pPr>
      <w:r w:rsidRPr="0046697A">
        <w:rPr>
          <w:rFonts w:ascii="Arial" w:hAnsi="Arial" w:cs="Arial"/>
        </w:rPr>
        <w:t>What did her daughter wish that she had instead?</w:t>
      </w:r>
    </w:p>
    <w:p w14:paraId="23545C35" w14:textId="77777777" w:rsidR="0046697A" w:rsidRDefault="0046697A" w:rsidP="0046697A">
      <w:pPr>
        <w:rPr>
          <w:rFonts w:ascii="Arial" w:hAnsi="Arial" w:cs="Arial"/>
        </w:rPr>
      </w:pPr>
    </w:p>
    <w:p w14:paraId="001ABD97" w14:textId="77777777" w:rsidR="00DD5CE4" w:rsidRDefault="00DD5CE4" w:rsidP="0046697A">
      <w:pPr>
        <w:rPr>
          <w:rFonts w:ascii="Arial" w:hAnsi="Arial" w:cs="Arial"/>
        </w:rPr>
      </w:pPr>
    </w:p>
    <w:p w14:paraId="7662196B" w14:textId="77777777" w:rsidR="0046697A" w:rsidRDefault="0046697A" w:rsidP="0046697A">
      <w:pPr>
        <w:rPr>
          <w:rFonts w:ascii="Arial" w:hAnsi="Arial" w:cs="Arial"/>
        </w:rPr>
      </w:pPr>
    </w:p>
    <w:p w14:paraId="2C76189B" w14:textId="77777777" w:rsidR="0046697A" w:rsidRDefault="0046697A" w:rsidP="0046697A">
      <w:pPr>
        <w:rPr>
          <w:rFonts w:ascii="Arial" w:hAnsi="Arial" w:cs="Arial"/>
        </w:rPr>
      </w:pPr>
    </w:p>
    <w:p w14:paraId="499ABA2A" w14:textId="77777777" w:rsidR="0046697A" w:rsidRDefault="0046697A" w:rsidP="0046697A">
      <w:pPr>
        <w:rPr>
          <w:rFonts w:ascii="Arial" w:hAnsi="Arial" w:cs="Arial"/>
        </w:rPr>
      </w:pPr>
    </w:p>
    <w:p w14:paraId="4FE4BE84" w14:textId="77777777" w:rsidR="0046697A" w:rsidRPr="00007672" w:rsidRDefault="00007672" w:rsidP="00007672">
      <w:pPr>
        <w:pStyle w:val="ListParagraph"/>
        <w:numPr>
          <w:ilvl w:val="0"/>
          <w:numId w:val="1"/>
        </w:numPr>
        <w:rPr>
          <w:rFonts w:ascii="Arial" w:hAnsi="Arial" w:cs="Arial"/>
        </w:rPr>
      </w:pPr>
      <w:r w:rsidRPr="00007672">
        <w:rPr>
          <w:rFonts w:ascii="Arial" w:hAnsi="Arial" w:cs="Arial"/>
        </w:rPr>
        <w:t>Which would you have rather received?  WHY?</w:t>
      </w:r>
    </w:p>
    <w:p w14:paraId="156D9EF4" w14:textId="77777777" w:rsidR="00007672" w:rsidRDefault="00007672" w:rsidP="00007672">
      <w:pPr>
        <w:rPr>
          <w:rFonts w:ascii="Arial" w:hAnsi="Arial" w:cs="Arial"/>
        </w:rPr>
      </w:pPr>
    </w:p>
    <w:p w14:paraId="2977B7AE" w14:textId="77777777" w:rsidR="00007672" w:rsidRDefault="00007672" w:rsidP="00007672">
      <w:pPr>
        <w:rPr>
          <w:rFonts w:ascii="Arial" w:hAnsi="Arial" w:cs="Arial"/>
        </w:rPr>
      </w:pPr>
    </w:p>
    <w:p w14:paraId="70CE5B29" w14:textId="77777777" w:rsidR="00007672" w:rsidRDefault="00007672" w:rsidP="00007672">
      <w:pPr>
        <w:rPr>
          <w:rFonts w:ascii="Arial" w:hAnsi="Arial" w:cs="Arial"/>
        </w:rPr>
      </w:pPr>
    </w:p>
    <w:p w14:paraId="378C22A4" w14:textId="77777777" w:rsidR="00007672" w:rsidRDefault="00007672" w:rsidP="00007672">
      <w:pPr>
        <w:rPr>
          <w:rFonts w:ascii="Arial" w:hAnsi="Arial" w:cs="Arial"/>
        </w:rPr>
      </w:pPr>
    </w:p>
    <w:p w14:paraId="4A0C47DB" w14:textId="77777777" w:rsidR="0007507B" w:rsidRDefault="0007507B" w:rsidP="00007672">
      <w:pPr>
        <w:rPr>
          <w:rFonts w:ascii="Arial" w:hAnsi="Arial" w:cs="Arial"/>
        </w:rPr>
      </w:pPr>
    </w:p>
    <w:p w14:paraId="0793EA9D" w14:textId="71A6F346" w:rsidR="0007507B" w:rsidRDefault="0007507B" w:rsidP="00007672">
      <w:pPr>
        <w:rPr>
          <w:rFonts w:ascii="Arial" w:hAnsi="Arial" w:cs="Arial"/>
        </w:rPr>
      </w:pPr>
      <w:r>
        <w:rPr>
          <w:rFonts w:ascii="Arial" w:hAnsi="Arial" w:cs="Arial"/>
        </w:rPr>
        <w:lastRenderedPageBreak/>
        <w:t>Use the following information to help you understand William Shakespeare’s “Macbeth.”</w:t>
      </w:r>
    </w:p>
    <w:p w14:paraId="2CCFA6F6" w14:textId="77777777" w:rsidR="0007507B" w:rsidRDefault="0007507B" w:rsidP="00007672">
      <w:pPr>
        <w:rPr>
          <w:rFonts w:ascii="Arial" w:hAnsi="Arial" w:cs="Arial"/>
        </w:rPr>
      </w:pPr>
    </w:p>
    <w:p w14:paraId="544313E6" w14:textId="475ADF70" w:rsidR="0007507B" w:rsidRPr="00E775E2" w:rsidRDefault="0007507B" w:rsidP="0007507B">
      <w:pPr>
        <w:ind w:left="360"/>
        <w:rPr>
          <w:rFonts w:ascii="Arial" w:hAnsi="Arial" w:cs="Arial"/>
          <w:i/>
        </w:rPr>
      </w:pPr>
      <w:r w:rsidRPr="00E775E2">
        <w:rPr>
          <w:rFonts w:ascii="Arial" w:hAnsi="Arial" w:cs="Arial"/>
          <w:i/>
        </w:rPr>
        <w:t>Macbeth was a general in the Scottish army.  One day when he is traveling, he meets three witches.  The witches make the prediction that he will become THANE (like a prince) and then later become the KING of Scotland.  He ignores their prediction.  However, because of his success in the military, he is made Thane.  He then becomes intrigued with the idea that the rest of the prediction will come true…and of course, who wouldn’t want to be KING?  He then tells his wife about the witches and their prediction.  She hears the story and become very excited because she could then be QUEEN!  She insists that the only way it will happen is to kill the present king.</w:t>
      </w:r>
    </w:p>
    <w:p w14:paraId="043AB3EB" w14:textId="77777777" w:rsidR="0007507B" w:rsidRPr="00E775E2" w:rsidRDefault="0007507B" w:rsidP="0007507B">
      <w:pPr>
        <w:ind w:left="360"/>
        <w:rPr>
          <w:rFonts w:ascii="Arial" w:hAnsi="Arial" w:cs="Arial"/>
          <w:i/>
        </w:rPr>
      </w:pPr>
    </w:p>
    <w:p w14:paraId="5F33A7A2" w14:textId="2B839F5D" w:rsidR="0007507B" w:rsidRDefault="002441CF" w:rsidP="002441CF">
      <w:pPr>
        <w:ind w:left="360"/>
        <w:rPr>
          <w:rFonts w:ascii="Arial" w:hAnsi="Arial" w:cs="Arial"/>
          <w:i/>
        </w:rPr>
      </w:pPr>
      <w:r w:rsidRPr="00E775E2">
        <w:rPr>
          <w:rFonts w:ascii="Arial" w:hAnsi="Arial" w:cs="Arial"/>
          <w:i/>
        </w:rPr>
        <w:t>They both are consumed with becoming King and Queen, so Macbeth agrees to commit murder.  But then, he and hi</w:t>
      </w:r>
      <w:r w:rsidR="0007507B" w:rsidRPr="00E775E2">
        <w:rPr>
          <w:rFonts w:ascii="Arial" w:hAnsi="Arial" w:cs="Arial"/>
          <w:i/>
        </w:rPr>
        <w:t>s wife are driven mad by the guilt</w:t>
      </w:r>
      <w:r w:rsidRPr="00E775E2">
        <w:rPr>
          <w:rFonts w:ascii="Arial" w:hAnsi="Arial" w:cs="Arial"/>
          <w:i/>
        </w:rPr>
        <w:t>.  Lady Macbeth (his wife)</w:t>
      </w:r>
      <w:r w:rsidR="0007507B" w:rsidRPr="00E775E2">
        <w:rPr>
          <w:rFonts w:ascii="Arial" w:hAnsi="Arial" w:cs="Arial"/>
          <w:i/>
        </w:rPr>
        <w:t xml:space="preserve"> commits suicide and Macbeth is left </w:t>
      </w:r>
      <w:r w:rsidR="007B5410" w:rsidRPr="00E775E2">
        <w:rPr>
          <w:rFonts w:ascii="Arial" w:hAnsi="Arial" w:cs="Arial"/>
          <w:i/>
        </w:rPr>
        <w:t xml:space="preserve">all </w:t>
      </w:r>
      <w:r w:rsidR="0007507B" w:rsidRPr="00E775E2">
        <w:rPr>
          <w:rFonts w:ascii="Arial" w:hAnsi="Arial" w:cs="Arial"/>
          <w:i/>
        </w:rPr>
        <w:t>alone…</w:t>
      </w:r>
    </w:p>
    <w:p w14:paraId="3DFE8183" w14:textId="77777777" w:rsidR="00E775E2" w:rsidRDefault="00E775E2" w:rsidP="002441CF">
      <w:pPr>
        <w:ind w:left="360"/>
        <w:rPr>
          <w:rFonts w:ascii="Arial" w:hAnsi="Arial" w:cs="Arial"/>
          <w:i/>
        </w:rPr>
      </w:pPr>
    </w:p>
    <w:p w14:paraId="1CE800A1" w14:textId="77777777" w:rsidR="00DD5CE4" w:rsidRDefault="00DD5CE4" w:rsidP="002441CF">
      <w:pPr>
        <w:ind w:left="360"/>
        <w:rPr>
          <w:rFonts w:ascii="Arial" w:hAnsi="Arial" w:cs="Arial"/>
          <w:i/>
        </w:rPr>
      </w:pPr>
    </w:p>
    <w:p w14:paraId="3315ABE1" w14:textId="77777777" w:rsidR="00E775E2" w:rsidRPr="00E775E2" w:rsidRDefault="00E775E2" w:rsidP="00E775E2">
      <w:pPr>
        <w:ind w:left="360"/>
        <w:rPr>
          <w:rFonts w:ascii="Arial" w:hAnsi="Arial" w:cs="Arial"/>
        </w:rPr>
      </w:pPr>
      <w:r w:rsidRPr="00E775E2">
        <w:rPr>
          <w:rFonts w:ascii="Arial" w:hAnsi="Arial" w:cs="Arial"/>
        </w:rPr>
        <w:t>Tomorrow, and tomorrow, and tomorrow,</w:t>
      </w:r>
    </w:p>
    <w:p w14:paraId="616FADCE" w14:textId="77777777" w:rsidR="00E775E2" w:rsidRPr="00E775E2" w:rsidRDefault="00E775E2" w:rsidP="00E775E2">
      <w:pPr>
        <w:ind w:left="360"/>
        <w:rPr>
          <w:rFonts w:ascii="Arial" w:hAnsi="Arial" w:cs="Arial"/>
        </w:rPr>
      </w:pPr>
      <w:r w:rsidRPr="00E775E2">
        <w:rPr>
          <w:rFonts w:ascii="Arial" w:hAnsi="Arial" w:cs="Arial"/>
        </w:rPr>
        <w:t>Creeps in this petty pace from day to day,</w:t>
      </w:r>
    </w:p>
    <w:p w14:paraId="146B943A" w14:textId="77777777" w:rsidR="00E775E2" w:rsidRPr="00E775E2" w:rsidRDefault="00E775E2" w:rsidP="00E775E2">
      <w:pPr>
        <w:ind w:left="360"/>
        <w:rPr>
          <w:rFonts w:ascii="Arial" w:hAnsi="Arial" w:cs="Arial"/>
        </w:rPr>
      </w:pPr>
      <w:r w:rsidRPr="00E775E2">
        <w:rPr>
          <w:rFonts w:ascii="Arial" w:hAnsi="Arial" w:cs="Arial"/>
        </w:rPr>
        <w:t>To the last syllable of recorded time;</w:t>
      </w:r>
    </w:p>
    <w:p w14:paraId="7E22271E" w14:textId="77777777" w:rsidR="00E775E2" w:rsidRPr="00E775E2" w:rsidRDefault="00E775E2" w:rsidP="00E775E2">
      <w:pPr>
        <w:ind w:left="360"/>
        <w:rPr>
          <w:rFonts w:ascii="Arial" w:hAnsi="Arial" w:cs="Arial"/>
        </w:rPr>
      </w:pPr>
      <w:r w:rsidRPr="00E775E2">
        <w:rPr>
          <w:rFonts w:ascii="Arial" w:hAnsi="Arial" w:cs="Arial"/>
        </w:rPr>
        <w:t>And all our yesterdays have lighted fools</w:t>
      </w:r>
    </w:p>
    <w:p w14:paraId="7F43B6FC" w14:textId="77777777" w:rsidR="00E775E2" w:rsidRPr="00E775E2" w:rsidRDefault="00E775E2" w:rsidP="00E775E2">
      <w:pPr>
        <w:ind w:left="360"/>
        <w:rPr>
          <w:rFonts w:ascii="Arial" w:hAnsi="Arial" w:cs="Arial"/>
        </w:rPr>
      </w:pPr>
      <w:r w:rsidRPr="00E775E2">
        <w:rPr>
          <w:rFonts w:ascii="Arial" w:hAnsi="Arial" w:cs="Arial"/>
        </w:rPr>
        <w:t>The way to dusty death. Out, out, brief candle!  (5)</w:t>
      </w:r>
    </w:p>
    <w:p w14:paraId="63CFE2F2" w14:textId="77777777" w:rsidR="00E775E2" w:rsidRPr="00E775E2" w:rsidRDefault="00E775E2" w:rsidP="00E775E2">
      <w:pPr>
        <w:ind w:left="360"/>
        <w:rPr>
          <w:rFonts w:ascii="Arial" w:hAnsi="Arial" w:cs="Arial"/>
        </w:rPr>
      </w:pPr>
      <w:r w:rsidRPr="00E775E2">
        <w:rPr>
          <w:rFonts w:ascii="Arial" w:hAnsi="Arial" w:cs="Arial"/>
        </w:rPr>
        <w:t>Life's but a walking shadow, a poor player,</w:t>
      </w:r>
    </w:p>
    <w:p w14:paraId="3942526E" w14:textId="77777777" w:rsidR="00E775E2" w:rsidRPr="00E775E2" w:rsidRDefault="00E775E2" w:rsidP="00E775E2">
      <w:pPr>
        <w:ind w:left="360"/>
        <w:rPr>
          <w:rFonts w:ascii="Arial" w:hAnsi="Arial" w:cs="Arial"/>
        </w:rPr>
      </w:pPr>
      <w:r w:rsidRPr="00E775E2">
        <w:rPr>
          <w:rFonts w:ascii="Arial" w:hAnsi="Arial" w:cs="Arial"/>
        </w:rPr>
        <w:t>That struts and frets his hour upon the stage,</w:t>
      </w:r>
    </w:p>
    <w:p w14:paraId="40610ABF" w14:textId="77777777" w:rsidR="00E775E2" w:rsidRPr="00E775E2" w:rsidRDefault="00E775E2" w:rsidP="00E775E2">
      <w:pPr>
        <w:ind w:left="360"/>
        <w:rPr>
          <w:rFonts w:ascii="Arial" w:hAnsi="Arial" w:cs="Arial"/>
        </w:rPr>
      </w:pPr>
      <w:r w:rsidRPr="00E775E2">
        <w:rPr>
          <w:rFonts w:ascii="Arial" w:hAnsi="Arial" w:cs="Arial"/>
        </w:rPr>
        <w:t>And then is heard no more. It is a tale</w:t>
      </w:r>
    </w:p>
    <w:p w14:paraId="65E6117C" w14:textId="77777777" w:rsidR="00E775E2" w:rsidRPr="00E775E2" w:rsidRDefault="00E775E2" w:rsidP="00E775E2">
      <w:pPr>
        <w:ind w:left="360"/>
        <w:rPr>
          <w:rFonts w:ascii="Arial" w:hAnsi="Arial" w:cs="Arial"/>
        </w:rPr>
      </w:pPr>
      <w:r w:rsidRPr="00E775E2">
        <w:rPr>
          <w:rFonts w:ascii="Arial" w:hAnsi="Arial" w:cs="Arial"/>
        </w:rPr>
        <w:t>Told by an idiot, full of sound and fury,  (9)</w:t>
      </w:r>
    </w:p>
    <w:p w14:paraId="4639A28E" w14:textId="77777777" w:rsidR="00E775E2" w:rsidRPr="00E775E2" w:rsidRDefault="00E775E2" w:rsidP="00E775E2">
      <w:pPr>
        <w:ind w:left="360"/>
        <w:rPr>
          <w:rFonts w:ascii="Arial" w:hAnsi="Arial" w:cs="Arial"/>
        </w:rPr>
      </w:pPr>
      <w:r w:rsidRPr="00E775E2">
        <w:rPr>
          <w:rFonts w:ascii="Arial" w:hAnsi="Arial" w:cs="Arial"/>
        </w:rPr>
        <w:t>Signifying nothing.</w:t>
      </w:r>
    </w:p>
    <w:p w14:paraId="67BB611E" w14:textId="77777777" w:rsidR="00E775E2" w:rsidRDefault="00E775E2" w:rsidP="002441CF">
      <w:pPr>
        <w:ind w:left="360"/>
        <w:rPr>
          <w:rFonts w:ascii="Arial" w:hAnsi="Arial" w:cs="Arial"/>
        </w:rPr>
      </w:pPr>
    </w:p>
    <w:p w14:paraId="56F8A1AC" w14:textId="77777777" w:rsidR="00A93B0E" w:rsidRDefault="00A93B0E" w:rsidP="002441CF">
      <w:pPr>
        <w:ind w:left="360"/>
        <w:rPr>
          <w:rFonts w:ascii="Arial" w:hAnsi="Arial" w:cs="Arial"/>
        </w:rPr>
      </w:pPr>
    </w:p>
    <w:p w14:paraId="1B5F2A83" w14:textId="323E2D77" w:rsidR="00A93B0E" w:rsidRPr="003A55AA" w:rsidRDefault="003A55AA" w:rsidP="003A55AA">
      <w:pPr>
        <w:pStyle w:val="ListParagraph"/>
        <w:numPr>
          <w:ilvl w:val="0"/>
          <w:numId w:val="1"/>
        </w:numPr>
        <w:rPr>
          <w:rFonts w:ascii="Arial" w:hAnsi="Arial" w:cs="Arial"/>
        </w:rPr>
      </w:pPr>
      <w:r w:rsidRPr="003A55AA">
        <w:rPr>
          <w:rFonts w:ascii="Arial" w:hAnsi="Arial" w:cs="Arial"/>
        </w:rPr>
        <w:t>How do you suppose Macbeth is feeling when he says, “Tomorrow, AND tomorrow, and TOMORROW?</w:t>
      </w:r>
    </w:p>
    <w:p w14:paraId="5C6AB020" w14:textId="77777777" w:rsidR="003A55AA" w:rsidRDefault="003A55AA" w:rsidP="003A55AA">
      <w:pPr>
        <w:rPr>
          <w:rFonts w:ascii="Arial" w:hAnsi="Arial" w:cs="Arial"/>
        </w:rPr>
      </w:pPr>
    </w:p>
    <w:p w14:paraId="7E54850A" w14:textId="77777777" w:rsidR="003A55AA" w:rsidRDefault="003A55AA" w:rsidP="003A55AA">
      <w:pPr>
        <w:rPr>
          <w:rFonts w:ascii="Arial" w:hAnsi="Arial" w:cs="Arial"/>
        </w:rPr>
      </w:pPr>
    </w:p>
    <w:p w14:paraId="0B80DCD4" w14:textId="77777777" w:rsidR="003A55AA" w:rsidRDefault="003A55AA" w:rsidP="003A55AA">
      <w:pPr>
        <w:rPr>
          <w:rFonts w:ascii="Arial" w:hAnsi="Arial" w:cs="Arial"/>
        </w:rPr>
      </w:pPr>
    </w:p>
    <w:p w14:paraId="69A45ECB" w14:textId="0CAFB895" w:rsidR="003A55AA" w:rsidRPr="003A55AA" w:rsidRDefault="003A55AA" w:rsidP="003A55AA">
      <w:pPr>
        <w:pStyle w:val="ListParagraph"/>
        <w:numPr>
          <w:ilvl w:val="0"/>
          <w:numId w:val="1"/>
        </w:numPr>
        <w:rPr>
          <w:rFonts w:ascii="Arial" w:hAnsi="Arial" w:cs="Arial"/>
        </w:rPr>
      </w:pPr>
      <w:r w:rsidRPr="003A55AA">
        <w:rPr>
          <w:rFonts w:ascii="Arial" w:hAnsi="Arial" w:cs="Arial"/>
        </w:rPr>
        <w:t>Macbeth talks of blowing out a candle</w:t>
      </w:r>
      <w:r w:rsidR="002822D5">
        <w:rPr>
          <w:rFonts w:ascii="Arial" w:hAnsi="Arial" w:cs="Arial"/>
        </w:rPr>
        <w:t xml:space="preserve"> (line 5)</w:t>
      </w:r>
      <w:r w:rsidRPr="003A55AA">
        <w:rPr>
          <w:rFonts w:ascii="Arial" w:hAnsi="Arial" w:cs="Arial"/>
        </w:rPr>
        <w:t>.  He does not mean this literally.  What does he actually mean?</w:t>
      </w:r>
    </w:p>
    <w:p w14:paraId="61D59146" w14:textId="77777777" w:rsidR="003A55AA" w:rsidRDefault="003A55AA" w:rsidP="003A55AA">
      <w:pPr>
        <w:rPr>
          <w:rFonts w:ascii="Arial" w:hAnsi="Arial" w:cs="Arial"/>
        </w:rPr>
      </w:pPr>
    </w:p>
    <w:p w14:paraId="5F25AA2A" w14:textId="77777777" w:rsidR="003A55AA" w:rsidRDefault="003A55AA" w:rsidP="003A55AA">
      <w:pPr>
        <w:rPr>
          <w:rFonts w:ascii="Arial" w:hAnsi="Arial" w:cs="Arial"/>
        </w:rPr>
      </w:pPr>
    </w:p>
    <w:p w14:paraId="42FDEC44" w14:textId="77777777" w:rsidR="003A55AA" w:rsidRDefault="003A55AA" w:rsidP="003A55AA">
      <w:pPr>
        <w:rPr>
          <w:rFonts w:ascii="Arial" w:hAnsi="Arial" w:cs="Arial"/>
        </w:rPr>
      </w:pPr>
    </w:p>
    <w:p w14:paraId="225DD2D5" w14:textId="63592B88" w:rsidR="003A55AA" w:rsidRPr="005D404E" w:rsidRDefault="003A55AA" w:rsidP="005D404E">
      <w:pPr>
        <w:pStyle w:val="ListParagraph"/>
        <w:numPr>
          <w:ilvl w:val="0"/>
          <w:numId w:val="1"/>
        </w:numPr>
        <w:rPr>
          <w:rFonts w:ascii="Arial" w:hAnsi="Arial" w:cs="Arial"/>
        </w:rPr>
      </w:pPr>
      <w:r w:rsidRPr="003A55AA">
        <w:rPr>
          <w:rFonts w:ascii="Arial" w:hAnsi="Arial" w:cs="Arial"/>
        </w:rPr>
        <w:t>What d</w:t>
      </w:r>
      <w:r w:rsidR="0062247F">
        <w:rPr>
          <w:rFonts w:ascii="Arial" w:hAnsi="Arial" w:cs="Arial"/>
        </w:rPr>
        <w:t>oes Macbeth feel that his life is worth</w:t>
      </w:r>
      <w:r w:rsidR="002822D5">
        <w:rPr>
          <w:rFonts w:ascii="Arial" w:hAnsi="Arial" w:cs="Arial"/>
        </w:rPr>
        <w:t xml:space="preserve"> (line 10)</w:t>
      </w:r>
      <w:r w:rsidR="0062247F">
        <w:rPr>
          <w:rFonts w:ascii="Arial" w:hAnsi="Arial" w:cs="Arial"/>
        </w:rPr>
        <w:t>?</w:t>
      </w:r>
      <w:r w:rsidR="0062247F" w:rsidRPr="005D404E">
        <w:rPr>
          <w:rFonts w:ascii="Arial" w:hAnsi="Arial" w:cs="Arial"/>
        </w:rPr>
        <w:t xml:space="preserve">  </w:t>
      </w:r>
    </w:p>
    <w:p w14:paraId="238FCD50" w14:textId="77777777" w:rsidR="001414B8" w:rsidRDefault="001414B8" w:rsidP="001414B8">
      <w:pPr>
        <w:rPr>
          <w:rFonts w:ascii="Arial" w:hAnsi="Arial" w:cs="Arial"/>
        </w:rPr>
      </w:pPr>
    </w:p>
    <w:p w14:paraId="5EC44BB4" w14:textId="77777777" w:rsidR="001414B8" w:rsidRDefault="001414B8" w:rsidP="001414B8">
      <w:pPr>
        <w:rPr>
          <w:rFonts w:ascii="Arial" w:hAnsi="Arial" w:cs="Arial"/>
        </w:rPr>
      </w:pPr>
    </w:p>
    <w:p w14:paraId="2B9929D5" w14:textId="77777777" w:rsidR="001414B8" w:rsidRDefault="001414B8" w:rsidP="001414B8">
      <w:pPr>
        <w:rPr>
          <w:rFonts w:ascii="Arial" w:hAnsi="Arial" w:cs="Arial"/>
        </w:rPr>
      </w:pPr>
    </w:p>
    <w:p w14:paraId="2DE6AA5F" w14:textId="636AEF19" w:rsidR="001414B8" w:rsidRPr="001414B8" w:rsidRDefault="001414B8" w:rsidP="001414B8">
      <w:pPr>
        <w:pStyle w:val="ListParagraph"/>
        <w:numPr>
          <w:ilvl w:val="0"/>
          <w:numId w:val="1"/>
        </w:numPr>
        <w:rPr>
          <w:rFonts w:ascii="Arial" w:hAnsi="Arial" w:cs="Arial"/>
        </w:rPr>
      </w:pPr>
      <w:r w:rsidRPr="001414B8">
        <w:rPr>
          <w:rFonts w:ascii="Arial" w:hAnsi="Arial" w:cs="Arial"/>
        </w:rPr>
        <w:t>Why does he feel that way?</w:t>
      </w:r>
    </w:p>
    <w:p w14:paraId="0522B7C3" w14:textId="77777777" w:rsidR="001414B8" w:rsidRPr="001414B8" w:rsidRDefault="001414B8" w:rsidP="001414B8">
      <w:pPr>
        <w:rPr>
          <w:rFonts w:ascii="Arial" w:hAnsi="Arial" w:cs="Arial"/>
        </w:rPr>
      </w:pPr>
    </w:p>
    <w:p w14:paraId="0B6CF1DE" w14:textId="77777777" w:rsidR="00DD5CE4" w:rsidRDefault="00DD5CE4" w:rsidP="005D404E">
      <w:pPr>
        <w:rPr>
          <w:rFonts w:ascii="Arial" w:hAnsi="Arial" w:cs="Arial"/>
        </w:rPr>
      </w:pPr>
    </w:p>
    <w:p w14:paraId="2598A858" w14:textId="77777777" w:rsidR="005D404E" w:rsidRPr="00DF1CEE" w:rsidRDefault="005D404E" w:rsidP="005D404E">
      <w:pPr>
        <w:rPr>
          <w:rFonts w:ascii="Arial" w:hAnsi="Arial" w:cs="Arial"/>
          <w:b/>
          <w:sz w:val="21"/>
          <w:u w:val="single"/>
        </w:rPr>
      </w:pPr>
      <w:r w:rsidRPr="00DF1CEE">
        <w:rPr>
          <w:rFonts w:ascii="Arial" w:hAnsi="Arial" w:cs="Arial"/>
          <w:b/>
          <w:sz w:val="21"/>
          <w:u w:val="single"/>
        </w:rPr>
        <w:t>Review for Poetry Test:</w:t>
      </w:r>
    </w:p>
    <w:p w14:paraId="6C7EF76E" w14:textId="77777777" w:rsidR="005D404E" w:rsidRPr="00DF1CEE" w:rsidRDefault="005D404E" w:rsidP="005D404E">
      <w:pPr>
        <w:rPr>
          <w:rFonts w:ascii="Arial" w:hAnsi="Arial" w:cs="Arial"/>
          <w:sz w:val="21"/>
        </w:rPr>
      </w:pPr>
    </w:p>
    <w:p w14:paraId="5DE73164" w14:textId="77777777" w:rsidR="005D404E" w:rsidRPr="00DF1CEE" w:rsidRDefault="005D404E" w:rsidP="005D404E">
      <w:pPr>
        <w:rPr>
          <w:rFonts w:ascii="Arial" w:hAnsi="Arial" w:cs="Arial"/>
          <w:sz w:val="21"/>
        </w:rPr>
      </w:pPr>
      <w:r w:rsidRPr="00DF1CEE">
        <w:rPr>
          <w:rFonts w:ascii="Arial" w:hAnsi="Arial" w:cs="Arial"/>
          <w:sz w:val="21"/>
        </w:rPr>
        <w:t>The ENTIRE test is short answer, so be sure to study every poem.</w:t>
      </w:r>
    </w:p>
    <w:p w14:paraId="095EC20B" w14:textId="77777777" w:rsidR="005D404E" w:rsidRPr="00DF1CEE" w:rsidRDefault="005D404E" w:rsidP="005D404E">
      <w:pPr>
        <w:rPr>
          <w:rFonts w:ascii="Arial" w:hAnsi="Arial" w:cs="Arial"/>
          <w:sz w:val="21"/>
        </w:rPr>
      </w:pPr>
    </w:p>
    <w:p w14:paraId="1346C504"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“How to Eat a Poem” by Eve Merriam (handout)</w:t>
      </w:r>
    </w:p>
    <w:p w14:paraId="1D00D397"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“Legacies” by Nikki Giovanni (handout)</w:t>
      </w:r>
    </w:p>
    <w:p w14:paraId="43C216FB"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“I Wandered Lonely as a Cloud” by William Wordsworth (pages 897 and 898)</w:t>
      </w:r>
    </w:p>
    <w:p w14:paraId="07F86DD5"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“Sympathy” by Paul Laurence Dunbar (page 292)</w:t>
      </w:r>
    </w:p>
    <w:p w14:paraId="609A4544"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“The Road Not Taken” by Robert Frost (page 188)</w:t>
      </w:r>
    </w:p>
    <w:p w14:paraId="19602715"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“Slam, Dunk &amp; Hook” by Yusef Komunyakaa (page 228)</w:t>
      </w:r>
    </w:p>
    <w:p w14:paraId="18C82141"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“Shoulders” by Naomi Shihab Nye” (page 232)</w:t>
      </w:r>
    </w:p>
    <w:p w14:paraId="50B07F2C"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“There Will Come Soft Rains” by Sara Teasdale (page 473)</w:t>
      </w:r>
    </w:p>
    <w:p w14:paraId="1E0B9C8B"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“Fire and Ice” by Robert Frost (page 472)</w:t>
      </w:r>
    </w:p>
    <w:p w14:paraId="3E814701"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“Dreams” by Langston Hughes (page 905)</w:t>
      </w:r>
    </w:p>
    <w:p w14:paraId="008DC849"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“Dream Deferred” by Langston Hughes (page 904)</w:t>
      </w:r>
    </w:p>
    <w:p w14:paraId="5A49409B"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“The Courage My Mother Had” by Edna St. Vincent Millay (handout)</w:t>
      </w:r>
    </w:p>
    <w:p w14:paraId="47405AF8"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“Tomorrow” by William Shakespeare (handout)</w:t>
      </w:r>
    </w:p>
    <w:p w14:paraId="0AEEA72D" w14:textId="77777777" w:rsidR="005D404E" w:rsidRPr="00DF1CEE" w:rsidRDefault="005D404E" w:rsidP="005D404E">
      <w:pPr>
        <w:numPr>
          <w:ilvl w:val="0"/>
          <w:numId w:val="4"/>
        </w:numPr>
        <w:rPr>
          <w:rFonts w:ascii="Arial" w:hAnsi="Arial" w:cs="Arial"/>
          <w:sz w:val="21"/>
        </w:rPr>
      </w:pPr>
      <w:r w:rsidRPr="00DF1CEE">
        <w:rPr>
          <w:rFonts w:ascii="Arial" w:hAnsi="Arial" w:cs="Arial"/>
          <w:sz w:val="21"/>
        </w:rPr>
        <w:t>Haiku (pages 956 and 957)</w:t>
      </w:r>
    </w:p>
    <w:p w14:paraId="00901CFA" w14:textId="77777777" w:rsidR="005D404E" w:rsidRPr="00DD5CE4" w:rsidRDefault="005D404E" w:rsidP="005D404E">
      <w:pPr>
        <w:rPr>
          <w:rFonts w:ascii="Arial" w:hAnsi="Arial" w:cs="Arial"/>
          <w:b/>
          <w:sz w:val="21"/>
        </w:rPr>
      </w:pPr>
    </w:p>
    <w:p w14:paraId="33B45C11" w14:textId="77777777" w:rsidR="005D404E" w:rsidRPr="00DD5CE4" w:rsidRDefault="005D404E" w:rsidP="005D404E">
      <w:pPr>
        <w:numPr>
          <w:ilvl w:val="1"/>
          <w:numId w:val="5"/>
        </w:numPr>
        <w:rPr>
          <w:rFonts w:ascii="Arial" w:hAnsi="Arial" w:cs="Arial"/>
          <w:b/>
          <w:sz w:val="21"/>
        </w:rPr>
      </w:pPr>
      <w:r w:rsidRPr="00DD5CE4">
        <w:rPr>
          <w:rFonts w:ascii="Arial" w:hAnsi="Arial" w:cs="Arial"/>
          <w:b/>
          <w:sz w:val="21"/>
        </w:rPr>
        <w:t>Be prepared to write a haiku</w:t>
      </w:r>
    </w:p>
    <w:p w14:paraId="6EE7E748" w14:textId="293CC953" w:rsidR="005D404E" w:rsidRPr="00DD5CE4" w:rsidRDefault="005D404E" w:rsidP="005D404E">
      <w:pPr>
        <w:pStyle w:val="ListParagraph"/>
        <w:numPr>
          <w:ilvl w:val="1"/>
          <w:numId w:val="5"/>
        </w:numPr>
        <w:rPr>
          <w:rFonts w:ascii="Arial" w:hAnsi="Arial" w:cs="Arial"/>
          <w:b/>
        </w:rPr>
      </w:pPr>
      <w:r w:rsidRPr="00DD5CE4">
        <w:rPr>
          <w:rFonts w:ascii="Arial" w:hAnsi="Arial" w:cs="Arial"/>
          <w:b/>
          <w:sz w:val="21"/>
        </w:rPr>
        <w:t>Be able to explain the meanings of the above poems</w:t>
      </w:r>
    </w:p>
    <w:p w14:paraId="1B2CFE29" w14:textId="77777777" w:rsidR="00DF1CEE" w:rsidRDefault="00DF1CEE" w:rsidP="00DF1CEE">
      <w:pPr>
        <w:rPr>
          <w:rFonts w:ascii="Arial" w:hAnsi="Arial" w:cs="Arial"/>
        </w:rPr>
      </w:pPr>
    </w:p>
    <w:p w14:paraId="66DFE082" w14:textId="77777777" w:rsidR="00DF1CEE" w:rsidRPr="00DF1CEE" w:rsidRDefault="00DF1CEE" w:rsidP="00DF1CEE">
      <w:pPr>
        <w:rPr>
          <w:rFonts w:ascii="Arial" w:hAnsi="Arial" w:cs="Arial"/>
        </w:rPr>
      </w:pPr>
    </w:p>
    <w:p w14:paraId="269E5BCB" w14:textId="77777777" w:rsidR="00F00592" w:rsidRPr="00F00592" w:rsidRDefault="00F00592" w:rsidP="00F00592">
      <w:pPr>
        <w:pStyle w:val="BodyText"/>
        <w:numPr>
          <w:ilvl w:val="0"/>
          <w:numId w:val="6"/>
        </w:numPr>
        <w:rPr>
          <w:rFonts w:ascii="Arial" w:hAnsi="Arial" w:cs="Arial"/>
        </w:rPr>
      </w:pPr>
      <w:r w:rsidRPr="00F00592">
        <w:rPr>
          <w:rFonts w:ascii="Arial" w:hAnsi="Arial" w:cs="Arial"/>
        </w:rPr>
        <w:t>In Eve Merriam’s poem “How to Eat a Poem”, she writes that there is “nothing to throw away.”  What does she mean?</w:t>
      </w:r>
    </w:p>
    <w:p w14:paraId="08829FF5" w14:textId="77777777" w:rsidR="00F00592" w:rsidRPr="00F00592" w:rsidRDefault="00F00592" w:rsidP="00F00592">
      <w:pPr>
        <w:rPr>
          <w:rFonts w:ascii="Arial" w:hAnsi="Arial" w:cs="Arial"/>
          <w:sz w:val="22"/>
        </w:rPr>
      </w:pPr>
    </w:p>
    <w:p w14:paraId="163F1CB3" w14:textId="77777777" w:rsidR="00F00592" w:rsidRPr="00F00592" w:rsidRDefault="00F00592" w:rsidP="00F00592">
      <w:pPr>
        <w:rPr>
          <w:rFonts w:ascii="Arial" w:hAnsi="Arial" w:cs="Arial"/>
          <w:sz w:val="22"/>
        </w:rPr>
      </w:pPr>
    </w:p>
    <w:p w14:paraId="0E3CB654" w14:textId="77777777" w:rsidR="00F00592" w:rsidRPr="00F00592" w:rsidRDefault="00F00592" w:rsidP="00F00592">
      <w:pPr>
        <w:rPr>
          <w:rFonts w:ascii="Arial" w:hAnsi="Arial" w:cs="Arial"/>
          <w:sz w:val="22"/>
        </w:rPr>
      </w:pPr>
    </w:p>
    <w:p w14:paraId="4A2B69F0" w14:textId="77777777" w:rsidR="00F00592" w:rsidRPr="00F00592" w:rsidRDefault="00F00592" w:rsidP="00F00592">
      <w:pPr>
        <w:numPr>
          <w:ilvl w:val="0"/>
          <w:numId w:val="6"/>
        </w:numPr>
        <w:rPr>
          <w:rFonts w:ascii="Arial" w:hAnsi="Arial" w:cs="Arial"/>
          <w:sz w:val="22"/>
        </w:rPr>
      </w:pPr>
      <w:r w:rsidRPr="00F00592">
        <w:rPr>
          <w:rFonts w:ascii="Arial" w:hAnsi="Arial" w:cs="Arial"/>
          <w:sz w:val="22"/>
        </w:rPr>
        <w:t>What did the grandmother want to teach her granddaughter in the poem “Legacies”?</w:t>
      </w:r>
    </w:p>
    <w:p w14:paraId="7E8C0994" w14:textId="77777777" w:rsidR="00F00592" w:rsidRPr="00F00592" w:rsidRDefault="00F00592" w:rsidP="00F00592">
      <w:pPr>
        <w:rPr>
          <w:rFonts w:ascii="Arial" w:hAnsi="Arial" w:cs="Arial"/>
          <w:sz w:val="22"/>
        </w:rPr>
      </w:pPr>
    </w:p>
    <w:p w14:paraId="5D587A76" w14:textId="77777777" w:rsidR="00F00592" w:rsidRPr="00F00592" w:rsidRDefault="00F00592" w:rsidP="00F00592">
      <w:pPr>
        <w:rPr>
          <w:rFonts w:ascii="Arial" w:hAnsi="Arial" w:cs="Arial"/>
          <w:sz w:val="22"/>
        </w:rPr>
      </w:pPr>
    </w:p>
    <w:p w14:paraId="265ED8E9" w14:textId="77777777" w:rsidR="00F00592" w:rsidRPr="00F00592" w:rsidRDefault="00F00592" w:rsidP="00F00592">
      <w:pPr>
        <w:rPr>
          <w:rFonts w:ascii="Arial" w:hAnsi="Arial" w:cs="Arial"/>
          <w:sz w:val="22"/>
        </w:rPr>
      </w:pPr>
    </w:p>
    <w:p w14:paraId="133DC31A" w14:textId="4E7C3A82" w:rsidR="00F00592" w:rsidRPr="00F00592" w:rsidRDefault="00F00592" w:rsidP="00F00592">
      <w:pPr>
        <w:numPr>
          <w:ilvl w:val="0"/>
          <w:numId w:val="6"/>
        </w:numPr>
        <w:rPr>
          <w:rFonts w:ascii="Arial" w:hAnsi="Arial" w:cs="Arial"/>
          <w:sz w:val="22"/>
        </w:rPr>
      </w:pPr>
      <w:r w:rsidRPr="00F00592">
        <w:rPr>
          <w:rFonts w:ascii="Arial" w:hAnsi="Arial" w:cs="Arial"/>
          <w:sz w:val="22"/>
        </w:rPr>
        <w:t>Why didn’t the little girl want to learn?</w:t>
      </w:r>
    </w:p>
    <w:p w14:paraId="43727D1C" w14:textId="77777777" w:rsidR="00F00592" w:rsidRPr="00F00592" w:rsidRDefault="00F00592" w:rsidP="00F00592">
      <w:pPr>
        <w:rPr>
          <w:rFonts w:ascii="Arial" w:hAnsi="Arial" w:cs="Arial"/>
          <w:sz w:val="22"/>
        </w:rPr>
      </w:pPr>
    </w:p>
    <w:p w14:paraId="1A366BA6" w14:textId="77777777" w:rsidR="00F00592" w:rsidRPr="00F00592" w:rsidRDefault="00F00592" w:rsidP="00F00592">
      <w:pPr>
        <w:rPr>
          <w:rFonts w:ascii="Arial" w:hAnsi="Arial" w:cs="Arial"/>
          <w:sz w:val="22"/>
        </w:rPr>
      </w:pPr>
    </w:p>
    <w:p w14:paraId="34CC75EE" w14:textId="77777777" w:rsidR="00F00592" w:rsidRPr="00F00592" w:rsidRDefault="00F00592" w:rsidP="00F00592">
      <w:pPr>
        <w:rPr>
          <w:rFonts w:ascii="Arial" w:hAnsi="Arial" w:cs="Arial"/>
          <w:sz w:val="22"/>
        </w:rPr>
      </w:pPr>
    </w:p>
    <w:p w14:paraId="22D4EEE6" w14:textId="77777777" w:rsidR="00F00592" w:rsidRPr="00F00592" w:rsidRDefault="00F00592" w:rsidP="00F00592">
      <w:pPr>
        <w:rPr>
          <w:rFonts w:ascii="Arial" w:hAnsi="Arial" w:cs="Arial"/>
          <w:sz w:val="22"/>
        </w:rPr>
      </w:pPr>
    </w:p>
    <w:p w14:paraId="2C86C10D" w14:textId="641E7138" w:rsidR="00F00592" w:rsidRPr="00DD5CE4" w:rsidRDefault="00F00592" w:rsidP="00F00592">
      <w:pPr>
        <w:numPr>
          <w:ilvl w:val="0"/>
          <w:numId w:val="6"/>
        </w:numPr>
        <w:rPr>
          <w:rFonts w:ascii="Arial" w:hAnsi="Arial" w:cs="Arial"/>
          <w:sz w:val="22"/>
        </w:rPr>
      </w:pPr>
      <w:r w:rsidRPr="00F00592">
        <w:rPr>
          <w:rFonts w:ascii="Arial" w:hAnsi="Arial" w:cs="Arial"/>
          <w:sz w:val="22"/>
        </w:rPr>
        <w:t>In “I Wandered Lonely as a Cloud” by Wordsworth, what does the speaker say happens when he is alone in a “pensive mood”?  HINT:  it is in the last stanza of the poem.</w:t>
      </w:r>
    </w:p>
    <w:p w14:paraId="48A8E12B" w14:textId="77777777" w:rsidR="00F00592" w:rsidRPr="00F00592" w:rsidRDefault="00F00592" w:rsidP="00F00592">
      <w:pPr>
        <w:rPr>
          <w:rFonts w:ascii="Arial" w:hAnsi="Arial" w:cs="Arial"/>
          <w:sz w:val="22"/>
        </w:rPr>
      </w:pPr>
    </w:p>
    <w:p w14:paraId="11D31979" w14:textId="77777777" w:rsidR="00F00592" w:rsidRPr="00F00592" w:rsidRDefault="00F00592" w:rsidP="00F00592">
      <w:pPr>
        <w:rPr>
          <w:rFonts w:ascii="Arial" w:hAnsi="Arial" w:cs="Arial"/>
          <w:sz w:val="22"/>
        </w:rPr>
      </w:pPr>
    </w:p>
    <w:p w14:paraId="6A84EB2E" w14:textId="77777777" w:rsidR="00F00592" w:rsidRPr="00F00592" w:rsidRDefault="00F00592" w:rsidP="00F00592">
      <w:pPr>
        <w:rPr>
          <w:rFonts w:ascii="Arial" w:hAnsi="Arial" w:cs="Arial"/>
          <w:sz w:val="22"/>
        </w:rPr>
      </w:pPr>
    </w:p>
    <w:p w14:paraId="083F34B5" w14:textId="77777777" w:rsidR="00F00592" w:rsidRPr="00F00592" w:rsidRDefault="00F00592" w:rsidP="00F00592">
      <w:pPr>
        <w:numPr>
          <w:ilvl w:val="0"/>
          <w:numId w:val="6"/>
        </w:numPr>
        <w:rPr>
          <w:rFonts w:ascii="Arial" w:hAnsi="Arial" w:cs="Arial"/>
          <w:sz w:val="22"/>
        </w:rPr>
      </w:pPr>
      <w:r w:rsidRPr="00F00592">
        <w:rPr>
          <w:rFonts w:ascii="Arial" w:hAnsi="Arial" w:cs="Arial"/>
          <w:sz w:val="22"/>
        </w:rPr>
        <w:t>According to Dunbar, why does the caged bird beat his wing until it’s bloody?</w:t>
      </w:r>
    </w:p>
    <w:p w14:paraId="7BD5B3EE" w14:textId="77777777" w:rsidR="00F00592" w:rsidRPr="00F00592" w:rsidRDefault="00F00592" w:rsidP="00F00592">
      <w:pPr>
        <w:rPr>
          <w:rFonts w:ascii="Arial" w:hAnsi="Arial" w:cs="Arial"/>
          <w:sz w:val="22"/>
        </w:rPr>
      </w:pPr>
    </w:p>
    <w:p w14:paraId="5064A9CC" w14:textId="77777777" w:rsidR="00F00592" w:rsidRPr="00F00592" w:rsidRDefault="00F00592" w:rsidP="00F00592">
      <w:pPr>
        <w:rPr>
          <w:rFonts w:ascii="Arial" w:hAnsi="Arial" w:cs="Arial"/>
          <w:sz w:val="22"/>
        </w:rPr>
      </w:pPr>
    </w:p>
    <w:p w14:paraId="40D2C629" w14:textId="77777777" w:rsidR="00F00592" w:rsidRPr="00F00592" w:rsidRDefault="00F00592" w:rsidP="00F00592">
      <w:pPr>
        <w:rPr>
          <w:rFonts w:ascii="Arial" w:hAnsi="Arial" w:cs="Arial"/>
          <w:sz w:val="22"/>
        </w:rPr>
      </w:pPr>
    </w:p>
    <w:p w14:paraId="7C4F7268" w14:textId="77777777" w:rsidR="00F00592" w:rsidRPr="00F00592" w:rsidRDefault="00F00592" w:rsidP="00F00592">
      <w:pPr>
        <w:rPr>
          <w:rFonts w:ascii="Arial" w:hAnsi="Arial" w:cs="Arial"/>
          <w:sz w:val="22"/>
        </w:rPr>
      </w:pPr>
    </w:p>
    <w:p w14:paraId="325483D4" w14:textId="4CC0E33F" w:rsidR="00F00592" w:rsidRPr="00DD5CE4" w:rsidRDefault="00F00592" w:rsidP="00F00592">
      <w:pPr>
        <w:numPr>
          <w:ilvl w:val="0"/>
          <w:numId w:val="6"/>
        </w:numPr>
        <w:rPr>
          <w:rFonts w:ascii="Arial" w:hAnsi="Arial" w:cs="Arial"/>
          <w:sz w:val="22"/>
        </w:rPr>
      </w:pPr>
      <w:r w:rsidRPr="00F00592">
        <w:rPr>
          <w:rFonts w:ascii="Arial" w:hAnsi="Arial" w:cs="Arial"/>
          <w:sz w:val="22"/>
        </w:rPr>
        <w:t>How is Dunbar like the “caged bird”?</w:t>
      </w:r>
    </w:p>
    <w:p w14:paraId="6F5230FB" w14:textId="77777777" w:rsidR="00F00592" w:rsidRPr="00F00592" w:rsidRDefault="00F00592" w:rsidP="00F00592">
      <w:pPr>
        <w:rPr>
          <w:rFonts w:ascii="Arial" w:hAnsi="Arial" w:cs="Arial"/>
          <w:sz w:val="22"/>
        </w:rPr>
      </w:pPr>
    </w:p>
    <w:p w14:paraId="3F2E0CA3" w14:textId="77777777" w:rsidR="00F00592" w:rsidRPr="00F00592" w:rsidRDefault="00F00592" w:rsidP="00F00592">
      <w:pPr>
        <w:numPr>
          <w:ilvl w:val="0"/>
          <w:numId w:val="6"/>
        </w:numPr>
        <w:rPr>
          <w:rFonts w:ascii="Arial" w:hAnsi="Arial" w:cs="Arial"/>
          <w:sz w:val="22"/>
        </w:rPr>
      </w:pPr>
      <w:r w:rsidRPr="00F00592">
        <w:rPr>
          <w:rFonts w:ascii="Arial" w:hAnsi="Arial" w:cs="Arial"/>
          <w:sz w:val="22"/>
        </w:rPr>
        <w:t>What two options does the speaker face in the poem, “The Road Not Taken”?  What are these options symbolic of?</w:t>
      </w:r>
    </w:p>
    <w:p w14:paraId="64A7A201" w14:textId="77777777" w:rsidR="00F00592" w:rsidRPr="00F00592" w:rsidRDefault="00F00592" w:rsidP="00F00592">
      <w:pPr>
        <w:rPr>
          <w:rFonts w:ascii="Arial" w:hAnsi="Arial" w:cs="Arial"/>
          <w:sz w:val="22"/>
        </w:rPr>
      </w:pPr>
    </w:p>
    <w:p w14:paraId="0DFEE392" w14:textId="77777777" w:rsidR="00F00592" w:rsidRPr="00F00592" w:rsidRDefault="00F00592" w:rsidP="00F00592">
      <w:pPr>
        <w:rPr>
          <w:rFonts w:ascii="Arial" w:hAnsi="Arial" w:cs="Arial"/>
          <w:sz w:val="22"/>
        </w:rPr>
      </w:pPr>
    </w:p>
    <w:p w14:paraId="066D1E67" w14:textId="77777777" w:rsidR="00F00592" w:rsidRPr="00F00592" w:rsidRDefault="00F00592" w:rsidP="00F00592">
      <w:pPr>
        <w:rPr>
          <w:rFonts w:ascii="Arial" w:hAnsi="Arial" w:cs="Arial"/>
          <w:sz w:val="22"/>
        </w:rPr>
      </w:pPr>
    </w:p>
    <w:p w14:paraId="2333F809" w14:textId="77777777" w:rsidR="00F00592" w:rsidRPr="00F00592" w:rsidRDefault="00F00592" w:rsidP="00F00592">
      <w:pPr>
        <w:rPr>
          <w:rFonts w:ascii="Arial" w:hAnsi="Arial" w:cs="Arial"/>
          <w:sz w:val="22"/>
        </w:rPr>
      </w:pPr>
    </w:p>
    <w:p w14:paraId="1BBF47F7" w14:textId="77777777" w:rsidR="00F00592" w:rsidRPr="00F00592" w:rsidRDefault="00F00592" w:rsidP="00F00592">
      <w:pPr>
        <w:rPr>
          <w:rFonts w:ascii="Arial" w:hAnsi="Arial" w:cs="Arial"/>
          <w:sz w:val="22"/>
        </w:rPr>
      </w:pPr>
    </w:p>
    <w:p w14:paraId="3428EDB6" w14:textId="18AC2160" w:rsidR="00F00592" w:rsidRPr="00DD5CE4" w:rsidRDefault="00F00592" w:rsidP="00F00592">
      <w:pPr>
        <w:numPr>
          <w:ilvl w:val="0"/>
          <w:numId w:val="6"/>
        </w:numPr>
        <w:rPr>
          <w:rFonts w:ascii="Arial" w:hAnsi="Arial" w:cs="Arial"/>
          <w:sz w:val="22"/>
        </w:rPr>
      </w:pPr>
      <w:r w:rsidRPr="00F00592">
        <w:rPr>
          <w:rFonts w:ascii="Arial" w:hAnsi="Arial" w:cs="Arial"/>
          <w:sz w:val="22"/>
        </w:rPr>
        <w:t>At the end of the poem, which option, or path, does the speaker take?  How does he feel about the choice that he made?</w:t>
      </w:r>
    </w:p>
    <w:p w14:paraId="213434B0" w14:textId="77777777" w:rsidR="00F00592" w:rsidRPr="00F00592" w:rsidRDefault="00F00592" w:rsidP="00F00592">
      <w:pPr>
        <w:rPr>
          <w:rFonts w:ascii="Arial" w:hAnsi="Arial" w:cs="Arial"/>
          <w:sz w:val="22"/>
        </w:rPr>
      </w:pPr>
    </w:p>
    <w:p w14:paraId="6AD6080C" w14:textId="77777777" w:rsidR="00F00592" w:rsidRPr="00F00592" w:rsidRDefault="00F00592" w:rsidP="00F00592">
      <w:pPr>
        <w:rPr>
          <w:rFonts w:ascii="Arial" w:hAnsi="Arial" w:cs="Arial"/>
          <w:sz w:val="22"/>
        </w:rPr>
      </w:pPr>
    </w:p>
    <w:p w14:paraId="2FFF9278" w14:textId="77777777" w:rsidR="00F00592" w:rsidRPr="00F00592" w:rsidRDefault="00F00592" w:rsidP="00F00592">
      <w:pPr>
        <w:rPr>
          <w:rFonts w:ascii="Arial" w:hAnsi="Arial" w:cs="Arial"/>
          <w:sz w:val="22"/>
        </w:rPr>
      </w:pPr>
    </w:p>
    <w:p w14:paraId="7AA2E4D3" w14:textId="77777777" w:rsidR="00F00592" w:rsidRPr="00F00592" w:rsidRDefault="00F00592" w:rsidP="00F00592">
      <w:pPr>
        <w:rPr>
          <w:rFonts w:ascii="Arial" w:hAnsi="Arial" w:cs="Arial"/>
          <w:sz w:val="22"/>
        </w:rPr>
      </w:pPr>
    </w:p>
    <w:p w14:paraId="472DB635" w14:textId="77CE9B85" w:rsidR="00F00592" w:rsidRPr="00DD5CE4" w:rsidRDefault="00F00592" w:rsidP="00DD5CE4">
      <w:pPr>
        <w:numPr>
          <w:ilvl w:val="0"/>
          <w:numId w:val="6"/>
        </w:numPr>
        <w:rPr>
          <w:rFonts w:ascii="Arial" w:hAnsi="Arial" w:cs="Arial"/>
          <w:sz w:val="22"/>
        </w:rPr>
      </w:pPr>
      <w:r w:rsidRPr="00F00592">
        <w:rPr>
          <w:rFonts w:ascii="Arial" w:hAnsi="Arial" w:cs="Arial"/>
          <w:sz w:val="22"/>
        </w:rPr>
        <w:t>What is the man carrying across the street in the poem, “Shoulders” by Naomi Shihab Nye?</w:t>
      </w:r>
    </w:p>
    <w:p w14:paraId="3FB3E293" w14:textId="77777777" w:rsidR="00F00592" w:rsidRPr="00F00592" w:rsidRDefault="00F00592" w:rsidP="00F00592">
      <w:pPr>
        <w:jc w:val="center"/>
        <w:rPr>
          <w:rFonts w:ascii="Arial" w:hAnsi="Arial" w:cs="Arial"/>
          <w:sz w:val="22"/>
        </w:rPr>
      </w:pPr>
    </w:p>
    <w:p w14:paraId="7307FAA4" w14:textId="77777777" w:rsidR="00F00592" w:rsidRPr="00F00592" w:rsidRDefault="00F00592" w:rsidP="00F00592">
      <w:pPr>
        <w:jc w:val="center"/>
        <w:rPr>
          <w:rFonts w:ascii="Arial" w:hAnsi="Arial" w:cs="Arial"/>
          <w:sz w:val="22"/>
        </w:rPr>
      </w:pPr>
    </w:p>
    <w:p w14:paraId="14274C3C" w14:textId="77777777" w:rsidR="00F00592" w:rsidRPr="00F00592" w:rsidRDefault="00F00592" w:rsidP="00F00592">
      <w:pPr>
        <w:jc w:val="center"/>
        <w:rPr>
          <w:rFonts w:ascii="Arial" w:hAnsi="Arial" w:cs="Arial"/>
          <w:sz w:val="22"/>
        </w:rPr>
      </w:pPr>
    </w:p>
    <w:p w14:paraId="42A44794" w14:textId="77777777" w:rsidR="00F00592" w:rsidRPr="00F00592" w:rsidRDefault="00F00592" w:rsidP="00F00592">
      <w:pPr>
        <w:rPr>
          <w:rFonts w:ascii="Arial" w:hAnsi="Arial" w:cs="Arial"/>
          <w:sz w:val="22"/>
        </w:rPr>
      </w:pPr>
    </w:p>
    <w:p w14:paraId="335AD1EE" w14:textId="77777777" w:rsidR="00F00592" w:rsidRPr="00F00592" w:rsidRDefault="00F00592" w:rsidP="00F00592">
      <w:pPr>
        <w:pStyle w:val="BodyText"/>
        <w:numPr>
          <w:ilvl w:val="0"/>
          <w:numId w:val="6"/>
        </w:numPr>
        <w:rPr>
          <w:rFonts w:ascii="Arial" w:hAnsi="Arial" w:cs="Arial"/>
        </w:rPr>
      </w:pPr>
      <w:r w:rsidRPr="00F00592">
        <w:rPr>
          <w:rFonts w:ascii="Arial" w:hAnsi="Arial" w:cs="Arial"/>
        </w:rPr>
        <w:t>According to the poet, what will animals do after the war is over?  This question comes from the poem, “There Will Come Soft Rains”.</w:t>
      </w:r>
    </w:p>
    <w:p w14:paraId="17A08505" w14:textId="77777777" w:rsidR="00F00592" w:rsidRPr="00F00592" w:rsidRDefault="00F00592" w:rsidP="00F00592">
      <w:pPr>
        <w:rPr>
          <w:rFonts w:ascii="Arial" w:hAnsi="Arial" w:cs="Arial"/>
          <w:sz w:val="22"/>
        </w:rPr>
      </w:pPr>
    </w:p>
    <w:p w14:paraId="041BC319" w14:textId="77777777" w:rsidR="00F00592" w:rsidRPr="00F00592" w:rsidRDefault="00F00592" w:rsidP="00F00592">
      <w:pPr>
        <w:rPr>
          <w:rFonts w:ascii="Arial" w:hAnsi="Arial" w:cs="Arial"/>
          <w:sz w:val="22"/>
        </w:rPr>
      </w:pPr>
    </w:p>
    <w:p w14:paraId="381844FD" w14:textId="77777777" w:rsidR="00F00592" w:rsidRPr="00F00592" w:rsidRDefault="00F00592" w:rsidP="00F00592">
      <w:pPr>
        <w:rPr>
          <w:rFonts w:ascii="Arial" w:hAnsi="Arial" w:cs="Arial"/>
          <w:sz w:val="22"/>
        </w:rPr>
      </w:pPr>
    </w:p>
    <w:p w14:paraId="161B6C83" w14:textId="77777777" w:rsidR="00F00592" w:rsidRPr="00F00592" w:rsidRDefault="00F00592" w:rsidP="00F00592">
      <w:pPr>
        <w:rPr>
          <w:rFonts w:ascii="Arial" w:hAnsi="Arial" w:cs="Arial"/>
          <w:sz w:val="22"/>
        </w:rPr>
      </w:pPr>
    </w:p>
    <w:p w14:paraId="351EA5D2" w14:textId="18B5C19F" w:rsidR="00F00592" w:rsidRPr="00F00592" w:rsidRDefault="00DD5CE4" w:rsidP="00F00592">
      <w:pPr>
        <w:numPr>
          <w:ilvl w:val="0"/>
          <w:numId w:val="6"/>
        </w:numPr>
        <w:rPr>
          <w:rFonts w:ascii="Arial" w:hAnsi="Arial" w:cs="Arial"/>
          <w:sz w:val="22"/>
        </w:rPr>
      </w:pPr>
      <w:r>
        <w:rPr>
          <w:rFonts w:ascii="Arial" w:hAnsi="Arial" w:cs="Arial"/>
          <w:sz w:val="22"/>
        </w:rPr>
        <w:t>What are the rules for writing a haiku?</w:t>
      </w:r>
    </w:p>
    <w:p w14:paraId="73CC4706" w14:textId="77777777" w:rsidR="00F00592" w:rsidRPr="00F00592" w:rsidRDefault="00F00592" w:rsidP="00F00592">
      <w:pPr>
        <w:rPr>
          <w:rFonts w:ascii="Arial" w:hAnsi="Arial" w:cs="Arial"/>
          <w:sz w:val="22"/>
        </w:rPr>
      </w:pPr>
    </w:p>
    <w:p w14:paraId="3DD4F7FD" w14:textId="77777777" w:rsidR="00F00592" w:rsidRPr="00F00592" w:rsidRDefault="00F00592" w:rsidP="00F00592">
      <w:pPr>
        <w:rPr>
          <w:rFonts w:ascii="Arial" w:hAnsi="Arial" w:cs="Arial"/>
          <w:sz w:val="22"/>
        </w:rPr>
      </w:pPr>
    </w:p>
    <w:p w14:paraId="2E3A6D71" w14:textId="77777777" w:rsidR="00F00592" w:rsidRPr="00F00592" w:rsidRDefault="00F00592" w:rsidP="00F00592">
      <w:pPr>
        <w:rPr>
          <w:rFonts w:ascii="Arial" w:hAnsi="Arial" w:cs="Arial"/>
          <w:sz w:val="22"/>
        </w:rPr>
      </w:pPr>
    </w:p>
    <w:p w14:paraId="12855B4D" w14:textId="77777777" w:rsidR="00F00592" w:rsidRPr="00F00592" w:rsidRDefault="00F00592" w:rsidP="00F00592">
      <w:pPr>
        <w:rPr>
          <w:rFonts w:ascii="Arial" w:hAnsi="Arial" w:cs="Arial"/>
          <w:sz w:val="22"/>
        </w:rPr>
      </w:pPr>
    </w:p>
    <w:p w14:paraId="210C44E2" w14:textId="77777777" w:rsidR="00F00592" w:rsidRPr="00F00592" w:rsidRDefault="00F00592" w:rsidP="00F00592">
      <w:pPr>
        <w:numPr>
          <w:ilvl w:val="0"/>
          <w:numId w:val="6"/>
        </w:numPr>
        <w:rPr>
          <w:rFonts w:ascii="Arial" w:hAnsi="Arial" w:cs="Arial"/>
          <w:sz w:val="22"/>
        </w:rPr>
      </w:pPr>
      <w:r w:rsidRPr="00F00592">
        <w:rPr>
          <w:rFonts w:ascii="Arial" w:hAnsi="Arial" w:cs="Arial"/>
          <w:sz w:val="22"/>
        </w:rPr>
        <w:t>In the poem, “Fire and Ice”, Frost believes the world will either end in fire or ice.  What are fire and ice symbolic of?</w:t>
      </w:r>
    </w:p>
    <w:p w14:paraId="6EBB5682" w14:textId="77777777" w:rsidR="00F00592" w:rsidRPr="00F00592" w:rsidRDefault="00F00592" w:rsidP="00F00592">
      <w:pPr>
        <w:rPr>
          <w:rFonts w:ascii="Arial" w:hAnsi="Arial" w:cs="Arial"/>
          <w:sz w:val="22"/>
        </w:rPr>
      </w:pPr>
    </w:p>
    <w:p w14:paraId="23F2B336" w14:textId="77777777" w:rsidR="00F00592" w:rsidRPr="00F00592" w:rsidRDefault="00F00592" w:rsidP="00F00592">
      <w:pPr>
        <w:rPr>
          <w:rFonts w:ascii="Arial" w:hAnsi="Arial" w:cs="Arial"/>
          <w:sz w:val="22"/>
        </w:rPr>
      </w:pPr>
    </w:p>
    <w:p w14:paraId="30D1ED5E" w14:textId="77777777" w:rsidR="00F00592" w:rsidRPr="00F00592" w:rsidRDefault="00F00592" w:rsidP="00F00592">
      <w:pPr>
        <w:rPr>
          <w:rFonts w:ascii="Arial" w:hAnsi="Arial" w:cs="Arial"/>
          <w:sz w:val="22"/>
        </w:rPr>
      </w:pPr>
    </w:p>
    <w:p w14:paraId="008C0552" w14:textId="77777777" w:rsidR="00F00592" w:rsidRPr="00F00592" w:rsidRDefault="00F00592" w:rsidP="00F00592">
      <w:pPr>
        <w:rPr>
          <w:rFonts w:ascii="Arial" w:hAnsi="Arial" w:cs="Arial"/>
          <w:sz w:val="22"/>
        </w:rPr>
      </w:pPr>
    </w:p>
    <w:p w14:paraId="16B4C9EC" w14:textId="77777777" w:rsidR="00F00592" w:rsidRPr="00F00592" w:rsidRDefault="00F00592" w:rsidP="00F00592">
      <w:pPr>
        <w:numPr>
          <w:ilvl w:val="0"/>
          <w:numId w:val="6"/>
        </w:numPr>
        <w:rPr>
          <w:rFonts w:ascii="Arial" w:hAnsi="Arial" w:cs="Arial"/>
          <w:sz w:val="22"/>
        </w:rPr>
      </w:pPr>
      <w:r w:rsidRPr="00F00592">
        <w:rPr>
          <w:rFonts w:ascii="Arial" w:hAnsi="Arial" w:cs="Arial"/>
          <w:sz w:val="22"/>
        </w:rPr>
        <w:t>What is one example of what can happen if we put our dreams off, according to Langston Hughes?</w:t>
      </w:r>
    </w:p>
    <w:p w14:paraId="30B31FE1" w14:textId="77777777" w:rsidR="00F00592" w:rsidRPr="00F00592" w:rsidRDefault="00F00592" w:rsidP="00F00592">
      <w:pPr>
        <w:rPr>
          <w:rFonts w:ascii="Arial" w:hAnsi="Arial" w:cs="Arial"/>
          <w:sz w:val="22"/>
        </w:rPr>
      </w:pPr>
    </w:p>
    <w:p w14:paraId="3544FFD0" w14:textId="77777777" w:rsidR="0007507B" w:rsidRPr="00F00592" w:rsidRDefault="0007507B" w:rsidP="0007507B">
      <w:pPr>
        <w:rPr>
          <w:rFonts w:ascii="Arial" w:hAnsi="Arial" w:cs="Arial"/>
        </w:rPr>
      </w:pPr>
      <w:bookmarkStart w:id="0" w:name="_GoBack"/>
      <w:bookmarkEnd w:id="0"/>
    </w:p>
    <w:sectPr w:rsidR="0007507B" w:rsidRPr="00F00592" w:rsidSect="006B41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BD"/>
    <w:multiLevelType w:val="hybridMultilevel"/>
    <w:tmpl w:val="EA10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3679D"/>
    <w:multiLevelType w:val="hybridMultilevel"/>
    <w:tmpl w:val="24902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9A2CEE"/>
    <w:multiLevelType w:val="hybridMultilevel"/>
    <w:tmpl w:val="B2F25C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AE69D9"/>
    <w:multiLevelType w:val="hybridMultilevel"/>
    <w:tmpl w:val="3808D8DC"/>
    <w:lvl w:ilvl="0" w:tplc="0409000F">
      <w:start w:val="1"/>
      <w:numFmt w:val="decimal"/>
      <w:lvlText w:val="%1."/>
      <w:lvlJc w:val="left"/>
      <w:pPr>
        <w:tabs>
          <w:tab w:val="num" w:pos="720"/>
        </w:tabs>
        <w:ind w:left="720" w:hanging="360"/>
      </w:pPr>
      <w:rPr>
        <w:rFonts w:hint="default"/>
      </w:rPr>
    </w:lvl>
    <w:lvl w:ilvl="1" w:tplc="02A2E98A">
      <w:start w:val="11"/>
      <w:numFmt w:val="bullet"/>
      <w:lvlText w:val=""/>
      <w:lvlJc w:val="left"/>
      <w:pPr>
        <w:tabs>
          <w:tab w:val="num" w:pos="1440"/>
        </w:tabs>
        <w:ind w:left="1440" w:hanging="360"/>
      </w:pPr>
      <w:rPr>
        <w:rFonts w:ascii="Symbol" w:eastAsia="Times"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277FF"/>
    <w:multiLevelType w:val="hybridMultilevel"/>
    <w:tmpl w:val="76A05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00DFA"/>
    <w:multiLevelType w:val="hybridMultilevel"/>
    <w:tmpl w:val="F804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7A"/>
    <w:rsid w:val="00007672"/>
    <w:rsid w:val="0007507B"/>
    <w:rsid w:val="001414B8"/>
    <w:rsid w:val="001B10A9"/>
    <w:rsid w:val="002441CF"/>
    <w:rsid w:val="002822D5"/>
    <w:rsid w:val="003A55AA"/>
    <w:rsid w:val="0046697A"/>
    <w:rsid w:val="004E66A8"/>
    <w:rsid w:val="005D404E"/>
    <w:rsid w:val="005F63BF"/>
    <w:rsid w:val="0062247F"/>
    <w:rsid w:val="006B4106"/>
    <w:rsid w:val="007B5410"/>
    <w:rsid w:val="00A00B6C"/>
    <w:rsid w:val="00A93B0E"/>
    <w:rsid w:val="00DD5CE4"/>
    <w:rsid w:val="00DF1CEE"/>
    <w:rsid w:val="00E775E2"/>
    <w:rsid w:val="00F00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09C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697A"/>
    <w:pPr>
      <w:keepNext/>
      <w:outlineLvl w:val="0"/>
    </w:pPr>
    <w:rPr>
      <w:rFonts w:ascii="Chalkboard" w:eastAsia="Times" w:hAnsi="Chalkboard" w:cs="Times New Roman"/>
      <w:b/>
      <w:noProof/>
      <w:color w:val="000000"/>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97A"/>
    <w:rPr>
      <w:rFonts w:ascii="Chalkboard" w:eastAsia="Times" w:hAnsi="Chalkboard" w:cs="Times New Roman"/>
      <w:b/>
      <w:noProof/>
      <w:color w:val="000000"/>
      <w:sz w:val="26"/>
      <w:szCs w:val="20"/>
    </w:rPr>
  </w:style>
  <w:style w:type="paragraph" w:styleId="ListParagraph">
    <w:name w:val="List Paragraph"/>
    <w:basedOn w:val="Normal"/>
    <w:uiPriority w:val="34"/>
    <w:qFormat/>
    <w:rsid w:val="0046697A"/>
    <w:pPr>
      <w:ind w:left="720"/>
      <w:contextualSpacing/>
    </w:pPr>
  </w:style>
  <w:style w:type="paragraph" w:styleId="BodyText">
    <w:name w:val="Body Text"/>
    <w:basedOn w:val="Normal"/>
    <w:link w:val="BodyTextChar"/>
    <w:rsid w:val="00F00592"/>
    <w:rPr>
      <w:rFonts w:ascii="Chalkboard" w:eastAsia="Times" w:hAnsi="Chalkboard" w:cs="Times New Roman"/>
      <w:noProof/>
      <w:sz w:val="22"/>
      <w:szCs w:val="20"/>
    </w:rPr>
  </w:style>
  <w:style w:type="character" w:customStyle="1" w:styleId="BodyTextChar">
    <w:name w:val="Body Text Char"/>
    <w:basedOn w:val="DefaultParagraphFont"/>
    <w:link w:val="BodyText"/>
    <w:rsid w:val="00F00592"/>
    <w:rPr>
      <w:rFonts w:ascii="Chalkboard" w:eastAsia="Times" w:hAnsi="Chalkboard" w:cs="Times New Roman"/>
      <w:noProof/>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697A"/>
    <w:pPr>
      <w:keepNext/>
      <w:outlineLvl w:val="0"/>
    </w:pPr>
    <w:rPr>
      <w:rFonts w:ascii="Chalkboard" w:eastAsia="Times" w:hAnsi="Chalkboard" w:cs="Times New Roman"/>
      <w:b/>
      <w:noProof/>
      <w:color w:val="000000"/>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97A"/>
    <w:rPr>
      <w:rFonts w:ascii="Chalkboard" w:eastAsia="Times" w:hAnsi="Chalkboard" w:cs="Times New Roman"/>
      <w:b/>
      <w:noProof/>
      <w:color w:val="000000"/>
      <w:sz w:val="26"/>
      <w:szCs w:val="20"/>
    </w:rPr>
  </w:style>
  <w:style w:type="paragraph" w:styleId="ListParagraph">
    <w:name w:val="List Paragraph"/>
    <w:basedOn w:val="Normal"/>
    <w:uiPriority w:val="34"/>
    <w:qFormat/>
    <w:rsid w:val="0046697A"/>
    <w:pPr>
      <w:ind w:left="720"/>
      <w:contextualSpacing/>
    </w:pPr>
  </w:style>
  <w:style w:type="paragraph" w:styleId="BodyText">
    <w:name w:val="Body Text"/>
    <w:basedOn w:val="Normal"/>
    <w:link w:val="BodyTextChar"/>
    <w:rsid w:val="00F00592"/>
    <w:rPr>
      <w:rFonts w:ascii="Chalkboard" w:eastAsia="Times" w:hAnsi="Chalkboard" w:cs="Times New Roman"/>
      <w:noProof/>
      <w:sz w:val="22"/>
      <w:szCs w:val="20"/>
    </w:rPr>
  </w:style>
  <w:style w:type="character" w:customStyle="1" w:styleId="BodyTextChar">
    <w:name w:val="Body Text Char"/>
    <w:basedOn w:val="DefaultParagraphFont"/>
    <w:link w:val="BodyText"/>
    <w:rsid w:val="00F00592"/>
    <w:rPr>
      <w:rFonts w:ascii="Chalkboard" w:eastAsia="Times" w:hAnsi="Chalkboard" w:cs="Times New Roman"/>
      <w:noProo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685</Words>
  <Characters>3911</Characters>
  <Application>Microsoft Macintosh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RB</cp:lastModifiedBy>
  <cp:revision>18</cp:revision>
  <dcterms:created xsi:type="dcterms:W3CDTF">2014-09-05T18:14:00Z</dcterms:created>
  <dcterms:modified xsi:type="dcterms:W3CDTF">2014-09-05T18:43:00Z</dcterms:modified>
</cp:coreProperties>
</file>