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E8F00" w14:textId="77777777" w:rsidR="00E6148F" w:rsidRDefault="00E6148F" w:rsidP="00E6148F">
      <w:pPr>
        <w:pStyle w:val="Heading8"/>
        <w:rPr>
          <w:rFonts w:ascii="Arial" w:hAnsi="Arial" w:cs="Arial"/>
          <w:sz w:val="32"/>
          <w:szCs w:val="32"/>
        </w:rPr>
      </w:pPr>
      <w:bookmarkStart w:id="0" w:name="_GoBack"/>
      <w:bookmarkEnd w:id="0"/>
    </w:p>
    <w:p w14:paraId="61B0CD70" w14:textId="77777777" w:rsidR="00E6148F" w:rsidRDefault="00E6148F" w:rsidP="00E6148F">
      <w:pPr>
        <w:pStyle w:val="Heading8"/>
        <w:rPr>
          <w:rFonts w:ascii="Arial" w:hAnsi="Arial" w:cs="Arial"/>
          <w:sz w:val="32"/>
          <w:szCs w:val="32"/>
        </w:rPr>
      </w:pPr>
    </w:p>
    <w:p w14:paraId="56C624BE" w14:textId="77777777" w:rsidR="00E6148F" w:rsidRDefault="00E6148F" w:rsidP="00E6148F">
      <w:pPr>
        <w:pStyle w:val="Heading8"/>
        <w:rPr>
          <w:rFonts w:ascii="Arial" w:hAnsi="Arial" w:cs="Arial"/>
          <w:sz w:val="32"/>
          <w:szCs w:val="32"/>
        </w:rPr>
      </w:pPr>
      <w:r>
        <w:rPr>
          <w:noProof/>
          <w:lang w:eastAsia="en-AU"/>
        </w:rPr>
        <w:drawing>
          <wp:anchor distT="0" distB="0" distL="114300" distR="114300" simplePos="0" relativeHeight="251659264" behindDoc="0" locked="0" layoutInCell="1" allowOverlap="1" wp14:anchorId="0D68A467" wp14:editId="0277B433">
            <wp:simplePos x="0" y="0"/>
            <wp:positionH relativeFrom="column">
              <wp:posOffset>1485900</wp:posOffset>
            </wp:positionH>
            <wp:positionV relativeFrom="paragraph">
              <wp:posOffset>218440</wp:posOffset>
            </wp:positionV>
            <wp:extent cx="2880162" cy="1115500"/>
            <wp:effectExtent l="0" t="0" r="0" b="2540"/>
            <wp:wrapNone/>
            <wp:docPr id="3" name="Picture 1" descr="sqoz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ozlogo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162" cy="1115500"/>
                    </a:xfrm>
                    <a:prstGeom prst="rect">
                      <a:avLst/>
                    </a:prstGeom>
                    <a:noFill/>
                  </pic:spPr>
                </pic:pic>
              </a:graphicData>
            </a:graphic>
          </wp:anchor>
        </w:drawing>
      </w:r>
    </w:p>
    <w:p w14:paraId="0A7C6BD0" w14:textId="77777777" w:rsidR="00E6148F" w:rsidRDefault="00E6148F" w:rsidP="00E6148F">
      <w:pPr>
        <w:pStyle w:val="Heading8"/>
        <w:rPr>
          <w:rFonts w:ascii="Arial" w:hAnsi="Arial" w:cs="Arial"/>
          <w:sz w:val="32"/>
          <w:szCs w:val="32"/>
        </w:rPr>
      </w:pPr>
    </w:p>
    <w:p w14:paraId="6240B56B" w14:textId="77777777" w:rsidR="00E6148F" w:rsidRDefault="00E6148F" w:rsidP="00E6148F">
      <w:pPr>
        <w:pStyle w:val="Heading8"/>
        <w:rPr>
          <w:rFonts w:ascii="Arial" w:hAnsi="Arial" w:cs="Arial"/>
          <w:sz w:val="32"/>
          <w:szCs w:val="32"/>
        </w:rPr>
      </w:pPr>
    </w:p>
    <w:p w14:paraId="677CC62D" w14:textId="77777777" w:rsidR="00E6148F" w:rsidRDefault="00E6148F" w:rsidP="00E6148F">
      <w:pPr>
        <w:pStyle w:val="Heading8"/>
        <w:rPr>
          <w:rFonts w:ascii="Arial" w:hAnsi="Arial" w:cs="Arial"/>
          <w:sz w:val="32"/>
          <w:szCs w:val="32"/>
        </w:rPr>
      </w:pPr>
    </w:p>
    <w:p w14:paraId="38CB934D" w14:textId="77777777" w:rsidR="00E6148F" w:rsidRDefault="00E6148F" w:rsidP="00E6148F">
      <w:pPr>
        <w:pStyle w:val="Heading8"/>
        <w:rPr>
          <w:rFonts w:ascii="Arial" w:hAnsi="Arial" w:cs="Arial"/>
          <w:sz w:val="32"/>
          <w:szCs w:val="32"/>
        </w:rPr>
      </w:pPr>
    </w:p>
    <w:p w14:paraId="74DEBA79" w14:textId="77777777" w:rsidR="00E6148F" w:rsidRDefault="00E6148F" w:rsidP="00E6148F">
      <w:pPr>
        <w:pStyle w:val="Heading8"/>
        <w:rPr>
          <w:rFonts w:ascii="Arial" w:hAnsi="Arial" w:cs="Arial"/>
          <w:sz w:val="32"/>
          <w:szCs w:val="32"/>
        </w:rPr>
      </w:pPr>
    </w:p>
    <w:p w14:paraId="1FA4BB6E" w14:textId="77777777" w:rsidR="00E6148F" w:rsidRDefault="00E6148F" w:rsidP="00E6148F">
      <w:pPr>
        <w:pStyle w:val="Heading8"/>
        <w:rPr>
          <w:rFonts w:ascii="Arial" w:hAnsi="Arial" w:cs="Arial"/>
          <w:sz w:val="32"/>
          <w:szCs w:val="32"/>
        </w:rPr>
      </w:pPr>
    </w:p>
    <w:p w14:paraId="0DB72E06" w14:textId="77777777" w:rsidR="005852EC" w:rsidRDefault="005852EC" w:rsidP="005852EC"/>
    <w:p w14:paraId="476D6576" w14:textId="77777777" w:rsidR="005852EC" w:rsidRDefault="005852EC" w:rsidP="005852EC"/>
    <w:p w14:paraId="4ADA2C12" w14:textId="77777777" w:rsidR="005852EC" w:rsidRDefault="005852EC" w:rsidP="005852EC"/>
    <w:p w14:paraId="2ED97DF7" w14:textId="77777777" w:rsidR="005852EC" w:rsidRDefault="005852EC" w:rsidP="005852EC"/>
    <w:p w14:paraId="68C234E2" w14:textId="77777777" w:rsidR="005852EC" w:rsidRDefault="005852EC" w:rsidP="005852EC"/>
    <w:p w14:paraId="7D73BF3A" w14:textId="77777777" w:rsidR="005852EC" w:rsidRDefault="005852EC" w:rsidP="005852EC"/>
    <w:p w14:paraId="5C7C214F" w14:textId="77777777" w:rsidR="005852EC" w:rsidRPr="005852EC" w:rsidRDefault="005852EC" w:rsidP="005852EC"/>
    <w:p w14:paraId="2116BCAD" w14:textId="77777777" w:rsidR="00E6148F" w:rsidRDefault="00E6148F" w:rsidP="00C80F19">
      <w:pPr>
        <w:pStyle w:val="Heading8"/>
        <w:jc w:val="left"/>
        <w:rPr>
          <w:rFonts w:ascii="Arial" w:hAnsi="Arial" w:cs="Arial"/>
          <w:sz w:val="32"/>
          <w:szCs w:val="32"/>
        </w:rPr>
      </w:pPr>
    </w:p>
    <w:p w14:paraId="0050FEAF" w14:textId="77777777" w:rsidR="00E6148F" w:rsidRPr="00E6148F" w:rsidRDefault="00E6148F" w:rsidP="00215D99">
      <w:pPr>
        <w:pStyle w:val="Heading8"/>
        <w:rPr>
          <w:rFonts w:ascii="Arial" w:hAnsi="Arial" w:cs="Arial"/>
          <w:sz w:val="56"/>
          <w:szCs w:val="56"/>
        </w:rPr>
      </w:pPr>
      <w:r w:rsidRPr="00E6148F">
        <w:rPr>
          <w:rFonts w:ascii="Arial" w:hAnsi="Arial" w:cs="Arial"/>
          <w:sz w:val="56"/>
          <w:szCs w:val="56"/>
        </w:rPr>
        <w:t>SQUASH AUSTRALIA LIMITED</w:t>
      </w:r>
    </w:p>
    <w:p w14:paraId="3E473E24" w14:textId="77777777" w:rsidR="00E9574F" w:rsidRDefault="00E9574F" w:rsidP="00E9574F">
      <w:pPr>
        <w:pStyle w:val="Heading8"/>
        <w:rPr>
          <w:rFonts w:ascii="Arial" w:hAnsi="Arial" w:cs="Arial"/>
          <w:sz w:val="56"/>
          <w:szCs w:val="56"/>
        </w:rPr>
      </w:pPr>
      <w:r>
        <w:rPr>
          <w:rFonts w:ascii="Arial" w:hAnsi="Arial" w:cs="Arial"/>
          <w:sz w:val="56"/>
          <w:szCs w:val="56"/>
        </w:rPr>
        <w:t>CONSTITUTION</w:t>
      </w:r>
    </w:p>
    <w:p w14:paraId="4E27B841" w14:textId="77777777" w:rsidR="00E6148F" w:rsidRPr="00E6148F" w:rsidRDefault="00E6148F" w:rsidP="00E6148F">
      <w:pPr>
        <w:jc w:val="center"/>
        <w:rPr>
          <w:rFonts w:ascii="Arial" w:hAnsi="Arial" w:cs="Arial"/>
          <w:i/>
        </w:rPr>
      </w:pPr>
    </w:p>
    <w:p w14:paraId="64D48149" w14:textId="77777777" w:rsidR="00E6148F" w:rsidRPr="00E6148F" w:rsidRDefault="00E6148F" w:rsidP="00C80F19">
      <w:pPr>
        <w:rPr>
          <w:rFonts w:ascii="Arial" w:hAnsi="Arial" w:cs="Arial"/>
          <w:i/>
        </w:rPr>
      </w:pPr>
    </w:p>
    <w:p w14:paraId="4770A808" w14:textId="77777777" w:rsidR="00E6148F" w:rsidRPr="00E6148F" w:rsidRDefault="00E6148F" w:rsidP="00E6148F">
      <w:pPr>
        <w:jc w:val="center"/>
        <w:rPr>
          <w:rFonts w:ascii="Arial" w:hAnsi="Arial" w:cs="Arial"/>
          <w:i/>
        </w:rPr>
      </w:pPr>
    </w:p>
    <w:p w14:paraId="47EB24EE" w14:textId="77777777" w:rsidR="00E9574F" w:rsidRDefault="00E9574F" w:rsidP="00E9574F">
      <w:pPr>
        <w:rPr>
          <w:rFonts w:ascii="Arial" w:hAnsi="Arial" w:cs="Arial"/>
          <w:i/>
        </w:rPr>
      </w:pPr>
    </w:p>
    <w:p w14:paraId="22F49920" w14:textId="77777777" w:rsidR="00E6148F" w:rsidRPr="00E6148F" w:rsidRDefault="00E6148F" w:rsidP="00E6148F">
      <w:pPr>
        <w:jc w:val="center"/>
        <w:rPr>
          <w:rFonts w:ascii="Arial" w:hAnsi="Arial" w:cs="Arial"/>
          <w:i/>
        </w:rPr>
      </w:pPr>
    </w:p>
    <w:p w14:paraId="1CA33239" w14:textId="77777777" w:rsidR="005852EC" w:rsidRDefault="005852EC" w:rsidP="00E6148F">
      <w:pPr>
        <w:tabs>
          <w:tab w:val="left" w:pos="426"/>
          <w:tab w:val="left" w:pos="1134"/>
          <w:tab w:val="left" w:pos="7371"/>
        </w:tabs>
        <w:rPr>
          <w:rFonts w:ascii="Arial" w:hAnsi="Arial" w:cs="Arial"/>
          <w:b/>
          <w:sz w:val="22"/>
          <w:szCs w:val="22"/>
        </w:rPr>
      </w:pPr>
    </w:p>
    <w:p w14:paraId="3BCA8721" w14:textId="77777777" w:rsidR="005852EC" w:rsidRDefault="005852EC" w:rsidP="00E6148F">
      <w:pPr>
        <w:tabs>
          <w:tab w:val="left" w:pos="426"/>
          <w:tab w:val="left" w:pos="1134"/>
          <w:tab w:val="left" w:pos="7371"/>
        </w:tabs>
        <w:rPr>
          <w:rFonts w:ascii="Arial" w:hAnsi="Arial" w:cs="Arial"/>
          <w:b/>
          <w:sz w:val="22"/>
          <w:szCs w:val="22"/>
        </w:rPr>
      </w:pPr>
    </w:p>
    <w:p w14:paraId="63AECF55" w14:textId="77777777" w:rsidR="005852EC" w:rsidRDefault="005852EC" w:rsidP="00E6148F">
      <w:pPr>
        <w:tabs>
          <w:tab w:val="left" w:pos="426"/>
          <w:tab w:val="left" w:pos="1134"/>
          <w:tab w:val="left" w:pos="7371"/>
        </w:tabs>
        <w:rPr>
          <w:rFonts w:ascii="Arial" w:hAnsi="Arial" w:cs="Arial"/>
          <w:b/>
          <w:sz w:val="22"/>
          <w:szCs w:val="22"/>
        </w:rPr>
      </w:pPr>
    </w:p>
    <w:p w14:paraId="4454E19F" w14:textId="77777777" w:rsidR="005852EC" w:rsidRDefault="005852EC" w:rsidP="00E6148F">
      <w:pPr>
        <w:tabs>
          <w:tab w:val="left" w:pos="426"/>
          <w:tab w:val="left" w:pos="1134"/>
          <w:tab w:val="left" w:pos="7371"/>
        </w:tabs>
        <w:rPr>
          <w:rFonts w:ascii="Arial" w:hAnsi="Arial" w:cs="Arial"/>
          <w:b/>
          <w:sz w:val="22"/>
          <w:szCs w:val="22"/>
        </w:rPr>
      </w:pPr>
    </w:p>
    <w:p w14:paraId="07606044" w14:textId="77777777" w:rsidR="005852EC" w:rsidRDefault="005852EC" w:rsidP="00E6148F">
      <w:pPr>
        <w:tabs>
          <w:tab w:val="left" w:pos="426"/>
          <w:tab w:val="left" w:pos="1134"/>
          <w:tab w:val="left" w:pos="7371"/>
        </w:tabs>
        <w:rPr>
          <w:rFonts w:ascii="Arial" w:hAnsi="Arial" w:cs="Arial"/>
          <w:b/>
          <w:sz w:val="22"/>
          <w:szCs w:val="22"/>
        </w:rPr>
      </w:pPr>
    </w:p>
    <w:p w14:paraId="1759B978" w14:textId="77777777" w:rsidR="005852EC" w:rsidRDefault="005852EC" w:rsidP="00E6148F">
      <w:pPr>
        <w:tabs>
          <w:tab w:val="left" w:pos="426"/>
          <w:tab w:val="left" w:pos="1134"/>
          <w:tab w:val="left" w:pos="7371"/>
        </w:tabs>
        <w:rPr>
          <w:rFonts w:ascii="Arial" w:hAnsi="Arial" w:cs="Arial"/>
          <w:b/>
          <w:sz w:val="22"/>
          <w:szCs w:val="22"/>
        </w:rPr>
      </w:pPr>
    </w:p>
    <w:p w14:paraId="682CDCE0" w14:textId="77777777" w:rsidR="005852EC" w:rsidRDefault="005852EC" w:rsidP="00E6148F">
      <w:pPr>
        <w:tabs>
          <w:tab w:val="left" w:pos="426"/>
          <w:tab w:val="left" w:pos="1134"/>
          <w:tab w:val="left" w:pos="7371"/>
        </w:tabs>
        <w:rPr>
          <w:rFonts w:ascii="Arial" w:hAnsi="Arial" w:cs="Arial"/>
          <w:b/>
          <w:sz w:val="22"/>
          <w:szCs w:val="22"/>
        </w:rPr>
      </w:pPr>
    </w:p>
    <w:p w14:paraId="1C2264A1" w14:textId="77777777" w:rsidR="005852EC" w:rsidRDefault="005852EC" w:rsidP="00E6148F">
      <w:pPr>
        <w:tabs>
          <w:tab w:val="left" w:pos="426"/>
          <w:tab w:val="left" w:pos="1134"/>
          <w:tab w:val="left" w:pos="7371"/>
        </w:tabs>
        <w:rPr>
          <w:rFonts w:ascii="Arial" w:hAnsi="Arial" w:cs="Arial"/>
          <w:b/>
          <w:sz w:val="22"/>
          <w:szCs w:val="22"/>
        </w:rPr>
      </w:pPr>
    </w:p>
    <w:p w14:paraId="6E7B3380" w14:textId="77777777" w:rsidR="005852EC" w:rsidRDefault="005852EC" w:rsidP="00E6148F">
      <w:pPr>
        <w:tabs>
          <w:tab w:val="left" w:pos="426"/>
          <w:tab w:val="left" w:pos="1134"/>
          <w:tab w:val="left" w:pos="7371"/>
        </w:tabs>
        <w:rPr>
          <w:rFonts w:ascii="Arial" w:hAnsi="Arial" w:cs="Arial"/>
          <w:b/>
          <w:sz w:val="22"/>
          <w:szCs w:val="22"/>
        </w:rPr>
      </w:pPr>
    </w:p>
    <w:p w14:paraId="0773AC7D" w14:textId="77777777" w:rsidR="005852EC" w:rsidRDefault="005852EC" w:rsidP="00E6148F">
      <w:pPr>
        <w:tabs>
          <w:tab w:val="left" w:pos="426"/>
          <w:tab w:val="left" w:pos="1134"/>
          <w:tab w:val="left" w:pos="7371"/>
        </w:tabs>
        <w:rPr>
          <w:rFonts w:ascii="Arial" w:hAnsi="Arial" w:cs="Arial"/>
          <w:b/>
          <w:sz w:val="22"/>
          <w:szCs w:val="22"/>
        </w:rPr>
      </w:pPr>
    </w:p>
    <w:p w14:paraId="7BACFBF7" w14:textId="77777777" w:rsidR="005852EC" w:rsidRDefault="005852EC" w:rsidP="00E6148F">
      <w:pPr>
        <w:tabs>
          <w:tab w:val="left" w:pos="426"/>
          <w:tab w:val="left" w:pos="1134"/>
          <w:tab w:val="left" w:pos="7371"/>
        </w:tabs>
        <w:rPr>
          <w:rFonts w:ascii="Arial" w:hAnsi="Arial" w:cs="Arial"/>
          <w:b/>
          <w:sz w:val="22"/>
          <w:szCs w:val="22"/>
        </w:rPr>
      </w:pPr>
    </w:p>
    <w:p w14:paraId="364B3AA7" w14:textId="77777777" w:rsidR="005852EC" w:rsidRDefault="005852EC" w:rsidP="00E6148F">
      <w:pPr>
        <w:tabs>
          <w:tab w:val="left" w:pos="426"/>
          <w:tab w:val="left" w:pos="1134"/>
          <w:tab w:val="left" w:pos="7371"/>
        </w:tabs>
        <w:rPr>
          <w:rFonts w:ascii="Arial" w:hAnsi="Arial" w:cs="Arial"/>
          <w:b/>
          <w:sz w:val="22"/>
          <w:szCs w:val="22"/>
        </w:rPr>
      </w:pPr>
    </w:p>
    <w:p w14:paraId="7F15DF52" w14:textId="77777777" w:rsidR="005852EC" w:rsidRDefault="005852EC" w:rsidP="00E6148F">
      <w:pPr>
        <w:tabs>
          <w:tab w:val="left" w:pos="426"/>
          <w:tab w:val="left" w:pos="1134"/>
          <w:tab w:val="left" w:pos="7371"/>
        </w:tabs>
        <w:rPr>
          <w:rFonts w:ascii="Arial" w:hAnsi="Arial" w:cs="Arial"/>
          <w:b/>
          <w:sz w:val="22"/>
          <w:szCs w:val="22"/>
        </w:rPr>
      </w:pPr>
    </w:p>
    <w:p w14:paraId="05255802" w14:textId="77777777" w:rsidR="005852EC" w:rsidRDefault="005852EC" w:rsidP="00E6148F">
      <w:pPr>
        <w:tabs>
          <w:tab w:val="left" w:pos="426"/>
          <w:tab w:val="left" w:pos="1134"/>
          <w:tab w:val="left" w:pos="7371"/>
        </w:tabs>
        <w:rPr>
          <w:rFonts w:ascii="Arial" w:hAnsi="Arial" w:cs="Arial"/>
          <w:b/>
          <w:sz w:val="22"/>
          <w:szCs w:val="22"/>
        </w:rPr>
      </w:pPr>
    </w:p>
    <w:p w14:paraId="04AE0B17" w14:textId="77777777" w:rsidR="00E6148F" w:rsidRPr="00E6148F" w:rsidRDefault="00E6148F" w:rsidP="00E6148F">
      <w:pPr>
        <w:tabs>
          <w:tab w:val="left" w:pos="426"/>
          <w:tab w:val="left" w:pos="1134"/>
          <w:tab w:val="left" w:pos="7371"/>
        </w:tabs>
        <w:rPr>
          <w:rFonts w:ascii="Arial" w:hAnsi="Arial" w:cs="Arial"/>
          <w:b/>
          <w:sz w:val="22"/>
          <w:szCs w:val="22"/>
        </w:rPr>
      </w:pPr>
      <w:r w:rsidRPr="00E6148F">
        <w:rPr>
          <w:rFonts w:ascii="Arial" w:hAnsi="Arial" w:cs="Arial"/>
          <w:b/>
          <w:sz w:val="22"/>
          <w:szCs w:val="22"/>
        </w:rPr>
        <w:t>VERSION CONTROL</w:t>
      </w:r>
      <w:r w:rsidR="001757F9">
        <w:rPr>
          <w:rFonts w:ascii="Arial" w:hAnsi="Arial" w:cs="Arial"/>
          <w:b/>
          <w:sz w:val="22"/>
          <w:szCs w:val="22"/>
        </w:rPr>
        <w:br/>
      </w:r>
    </w:p>
    <w:tbl>
      <w:tblPr>
        <w:tblW w:w="0" w:type="auto"/>
        <w:tblInd w:w="426" w:type="dxa"/>
        <w:tblLook w:val="00A0" w:firstRow="1" w:lastRow="0" w:firstColumn="1" w:lastColumn="0" w:noHBand="0" w:noVBand="0"/>
      </w:tblPr>
      <w:tblGrid>
        <w:gridCol w:w="1460"/>
        <w:gridCol w:w="2191"/>
      </w:tblGrid>
      <w:tr w:rsidR="00E6148F" w:rsidRPr="00E6148F" w14:paraId="1976A7B7" w14:textId="77777777" w:rsidTr="00C80528">
        <w:tc>
          <w:tcPr>
            <w:tcW w:w="1460" w:type="dxa"/>
          </w:tcPr>
          <w:p w14:paraId="23EC13F9" w14:textId="77777777" w:rsidR="00E6148F" w:rsidRPr="001757F9" w:rsidRDefault="00E6148F" w:rsidP="00E6148F">
            <w:pPr>
              <w:tabs>
                <w:tab w:val="left" w:pos="426"/>
                <w:tab w:val="left" w:pos="1134"/>
                <w:tab w:val="left" w:pos="7371"/>
              </w:tabs>
              <w:rPr>
                <w:rFonts w:ascii="Arial" w:hAnsi="Arial" w:cs="Arial"/>
                <w:i/>
                <w:sz w:val="20"/>
                <w:szCs w:val="20"/>
              </w:rPr>
            </w:pPr>
            <w:r w:rsidRPr="001757F9">
              <w:rPr>
                <w:rFonts w:ascii="Arial" w:hAnsi="Arial" w:cs="Arial"/>
                <w:i/>
                <w:sz w:val="20"/>
                <w:szCs w:val="20"/>
              </w:rPr>
              <w:t>Version 1</w:t>
            </w:r>
          </w:p>
        </w:tc>
        <w:tc>
          <w:tcPr>
            <w:tcW w:w="2191" w:type="dxa"/>
          </w:tcPr>
          <w:p w14:paraId="32C70E26" w14:textId="77777777" w:rsidR="00E6148F" w:rsidRPr="001757F9" w:rsidRDefault="005852EC" w:rsidP="00E6148F">
            <w:pPr>
              <w:tabs>
                <w:tab w:val="left" w:pos="426"/>
                <w:tab w:val="left" w:pos="1134"/>
                <w:tab w:val="left" w:pos="7371"/>
              </w:tabs>
              <w:jc w:val="right"/>
              <w:rPr>
                <w:rFonts w:ascii="Arial" w:hAnsi="Arial" w:cs="Arial"/>
                <w:i/>
                <w:sz w:val="20"/>
                <w:szCs w:val="20"/>
              </w:rPr>
            </w:pPr>
            <w:r>
              <w:rPr>
                <w:rFonts w:ascii="Arial" w:hAnsi="Arial" w:cs="Arial"/>
                <w:i/>
                <w:sz w:val="20"/>
                <w:szCs w:val="20"/>
              </w:rPr>
              <w:t>February 2014</w:t>
            </w:r>
          </w:p>
        </w:tc>
      </w:tr>
    </w:tbl>
    <w:p w14:paraId="780CDE22" w14:textId="77777777" w:rsidR="00E6148F" w:rsidRPr="00E6148F" w:rsidRDefault="00E6148F" w:rsidP="00E6148F">
      <w:pPr>
        <w:jc w:val="center"/>
        <w:rPr>
          <w:rFonts w:ascii="Arial" w:hAnsi="Arial" w:cs="Arial"/>
        </w:rPr>
      </w:pPr>
    </w:p>
    <w:p w14:paraId="20B2C992" w14:textId="77777777" w:rsidR="00E6148F" w:rsidRPr="00A95F6C" w:rsidRDefault="00E6148F" w:rsidP="00E6148F">
      <w:pPr>
        <w:rPr>
          <w:rFonts w:ascii="Arial" w:hAnsi="Arial" w:cs="Arial"/>
          <w:u w:val="single"/>
        </w:rPr>
      </w:pPr>
      <w:r w:rsidRPr="00E6148F">
        <w:rPr>
          <w:rFonts w:ascii="Arial" w:hAnsi="Arial" w:cs="Arial"/>
        </w:rPr>
        <w:br w:type="page"/>
      </w:r>
      <w:r w:rsidR="00BB48F2" w:rsidRPr="00A95F6C">
        <w:rPr>
          <w:rFonts w:ascii="Arial" w:hAnsi="Arial" w:cs="Arial"/>
          <w:b/>
          <w:u w:val="single"/>
        </w:rPr>
        <w:lastRenderedPageBreak/>
        <w:t>CONTENTS</w:t>
      </w:r>
    </w:p>
    <w:p w14:paraId="05EBAC67" w14:textId="77777777" w:rsidR="00BB48F2" w:rsidRDefault="00BB48F2" w:rsidP="00E6148F">
      <w:pPr>
        <w:rPr>
          <w:rFonts w:ascii="Arial" w:hAnsi="Arial" w:cs="Arial"/>
          <w:sz w:val="22"/>
          <w:szCs w:val="22"/>
        </w:rPr>
      </w:pPr>
    </w:p>
    <w:p w14:paraId="3D418E09" w14:textId="77777777" w:rsidR="00BB48F2" w:rsidRDefault="00BB48F2"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Definitions and Interpretations</w:t>
      </w:r>
    </w:p>
    <w:p w14:paraId="16F2C5F7"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Definitions</w:t>
      </w:r>
    </w:p>
    <w:p w14:paraId="7AA14E46"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Interpretation</w:t>
      </w:r>
    </w:p>
    <w:p w14:paraId="1944C074"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Corporation Act</w:t>
      </w:r>
    </w:p>
    <w:p w14:paraId="7D97E0B4"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Headings</w:t>
      </w:r>
      <w:r>
        <w:rPr>
          <w:rFonts w:ascii="Arial" w:hAnsi="Arial" w:cs="Arial"/>
          <w:sz w:val="22"/>
          <w:szCs w:val="22"/>
        </w:rPr>
        <w:br/>
      </w:r>
    </w:p>
    <w:p w14:paraId="46944CEE" w14:textId="77777777" w:rsidR="00BB48F2" w:rsidRDefault="00BB48F2"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Objects</w:t>
      </w:r>
      <w:r>
        <w:rPr>
          <w:rFonts w:ascii="Arial" w:hAnsi="Arial" w:cs="Arial"/>
          <w:sz w:val="22"/>
          <w:szCs w:val="22"/>
        </w:rPr>
        <w:br/>
      </w:r>
    </w:p>
    <w:p w14:paraId="425823E6" w14:textId="77777777" w:rsidR="00BB48F2" w:rsidRDefault="00BB48F2"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Powers</w:t>
      </w:r>
      <w:r>
        <w:rPr>
          <w:rFonts w:ascii="Arial" w:hAnsi="Arial" w:cs="Arial"/>
          <w:sz w:val="22"/>
          <w:szCs w:val="22"/>
        </w:rPr>
        <w:br/>
      </w:r>
    </w:p>
    <w:p w14:paraId="4A65F570" w14:textId="77777777" w:rsidR="00BB48F2" w:rsidRDefault="00BB48F2"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Income and Property of Company</w:t>
      </w:r>
    </w:p>
    <w:p w14:paraId="44859D15"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Sole Purpose</w:t>
      </w:r>
    </w:p>
    <w:p w14:paraId="54E80ED6"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Payments to Members</w:t>
      </w:r>
      <w:r>
        <w:rPr>
          <w:rFonts w:ascii="Arial" w:hAnsi="Arial" w:cs="Arial"/>
          <w:sz w:val="22"/>
          <w:szCs w:val="22"/>
        </w:rPr>
        <w:br/>
      </w:r>
    </w:p>
    <w:p w14:paraId="658E0A45" w14:textId="77777777" w:rsidR="00BB48F2" w:rsidRDefault="00BB48F2"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Membership</w:t>
      </w:r>
    </w:p>
    <w:p w14:paraId="152CF3CD"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Categories of Members</w:t>
      </w:r>
    </w:p>
    <w:p w14:paraId="7891C72D"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Admission of Members</w:t>
      </w:r>
    </w:p>
    <w:p w14:paraId="0B930309"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Members States</w:t>
      </w:r>
    </w:p>
    <w:p w14:paraId="21E82326"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Life Members</w:t>
      </w:r>
    </w:p>
    <w:p w14:paraId="61992917"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Affiliate Members</w:t>
      </w:r>
    </w:p>
    <w:p w14:paraId="4BCA51B7"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Individual Members</w:t>
      </w:r>
    </w:p>
    <w:p w14:paraId="2BADA4B6"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General</w:t>
      </w:r>
    </w:p>
    <w:p w14:paraId="3F949BAE"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Limited Liability</w:t>
      </w:r>
      <w:r>
        <w:rPr>
          <w:rFonts w:ascii="Arial" w:hAnsi="Arial" w:cs="Arial"/>
          <w:sz w:val="22"/>
          <w:szCs w:val="22"/>
        </w:rPr>
        <w:br/>
      </w:r>
    </w:p>
    <w:p w14:paraId="43253994" w14:textId="77777777" w:rsidR="00BB48F2" w:rsidRDefault="00BB48F2"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Cessation of Membership</w:t>
      </w:r>
    </w:p>
    <w:p w14:paraId="061EB4AB"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Cessation</w:t>
      </w:r>
    </w:p>
    <w:p w14:paraId="6305A5B0"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Resignation</w:t>
      </w:r>
    </w:p>
    <w:p w14:paraId="6AB23929"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Forfeiture of Rights</w:t>
      </w:r>
      <w:r>
        <w:rPr>
          <w:rFonts w:ascii="Arial" w:hAnsi="Arial" w:cs="Arial"/>
          <w:sz w:val="22"/>
          <w:szCs w:val="22"/>
        </w:rPr>
        <w:br/>
      </w:r>
    </w:p>
    <w:p w14:paraId="5247CD22" w14:textId="77777777" w:rsidR="00BB48F2" w:rsidRDefault="00BB48F2"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Grievances and Discipline of Members</w:t>
      </w:r>
    </w:p>
    <w:p w14:paraId="27957921"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Jurisdiction</w:t>
      </w:r>
    </w:p>
    <w:p w14:paraId="2C54B06B"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Policies</w:t>
      </w:r>
      <w:r>
        <w:rPr>
          <w:rFonts w:ascii="Arial" w:hAnsi="Arial" w:cs="Arial"/>
          <w:sz w:val="22"/>
          <w:szCs w:val="22"/>
        </w:rPr>
        <w:br/>
      </w:r>
    </w:p>
    <w:p w14:paraId="4800D302" w14:textId="77777777" w:rsidR="00BB48F2" w:rsidRDefault="00BB48F2"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Termination of Membership of Member State</w:t>
      </w:r>
    </w:p>
    <w:p w14:paraId="62ABE145"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Sanctions for Discipline of Member States</w:t>
      </w:r>
    </w:p>
    <w:p w14:paraId="76EE0355"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Termination of Membership of Member States</w:t>
      </w:r>
      <w:r>
        <w:rPr>
          <w:rFonts w:ascii="Arial" w:hAnsi="Arial" w:cs="Arial"/>
          <w:sz w:val="22"/>
          <w:szCs w:val="22"/>
        </w:rPr>
        <w:br/>
      </w:r>
    </w:p>
    <w:p w14:paraId="2402C9F8" w14:textId="77777777" w:rsidR="00BB48F2" w:rsidRDefault="00BB48F2"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Fees and Subscriptions</w:t>
      </w:r>
    </w:p>
    <w:p w14:paraId="1A0AECC3"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Membership Fee</w:t>
      </w:r>
    </w:p>
    <w:p w14:paraId="3029BB20"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Non-Payment of Fees</w:t>
      </w:r>
    </w:p>
    <w:p w14:paraId="4BFC7CA3"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Deferral or Reduction of Subscriptions</w:t>
      </w:r>
      <w:r>
        <w:rPr>
          <w:rFonts w:ascii="Arial" w:hAnsi="Arial" w:cs="Arial"/>
          <w:sz w:val="22"/>
          <w:szCs w:val="22"/>
        </w:rPr>
        <w:br/>
      </w:r>
    </w:p>
    <w:p w14:paraId="30465407" w14:textId="77777777" w:rsidR="00BB48F2" w:rsidRDefault="00BB48F2"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General Meetings</w:t>
      </w:r>
    </w:p>
    <w:p w14:paraId="15127014"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Annual General Meetings</w:t>
      </w:r>
    </w:p>
    <w:p w14:paraId="7F627971"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Power to Convene a General Meeting</w:t>
      </w:r>
    </w:p>
    <w:p w14:paraId="7FD9DD82"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Notice of a General Meeting</w:t>
      </w:r>
    </w:p>
    <w:p w14:paraId="6413AEFF"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No other Business</w:t>
      </w:r>
    </w:p>
    <w:p w14:paraId="622D66B1"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Cancellation or Postponement of General Meeting</w:t>
      </w:r>
    </w:p>
    <w:p w14:paraId="02C99063"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Written Notice of Cancellation or Postponement of General Meeting</w:t>
      </w:r>
    </w:p>
    <w:p w14:paraId="09B4D1A7" w14:textId="77777777" w:rsidR="00BB48F2" w:rsidRDefault="00BB48F2"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Contents of Notice Postponing General Meeting</w:t>
      </w:r>
    </w:p>
    <w:p w14:paraId="78DBA32C" w14:textId="77777777" w:rsidR="00BB48F2"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Number of Clear Day for Postponement of General Meeting</w:t>
      </w:r>
    </w:p>
    <w:p w14:paraId="1D0FC5F7"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Business at Postponed General Meeting</w:t>
      </w:r>
    </w:p>
    <w:p w14:paraId="012A4A29" w14:textId="77777777" w:rsidR="00537F6A" w:rsidRDefault="00537F6A"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t>Representative, Proxy or Attorney at Postponed General Meeting</w:t>
      </w:r>
    </w:p>
    <w:p w14:paraId="4E6BA790" w14:textId="77777777" w:rsidR="00537F6A" w:rsidRDefault="00537F6A"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t>Non-Receipt of Notice</w:t>
      </w:r>
    </w:p>
    <w:p w14:paraId="130820A6" w14:textId="77777777" w:rsidR="00537F6A" w:rsidRDefault="00537F6A"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t>Right to Appoint Representative</w:t>
      </w:r>
    </w:p>
    <w:p w14:paraId="39D93D5F" w14:textId="77777777" w:rsidR="00537F6A" w:rsidRDefault="00537F6A"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lastRenderedPageBreak/>
        <w:t>Right to Appoint Proxy</w:t>
      </w:r>
    </w:p>
    <w:p w14:paraId="5E1440C6" w14:textId="77777777" w:rsidR="00537F6A" w:rsidRDefault="00537F6A"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t>Form of Proxy</w:t>
      </w:r>
    </w:p>
    <w:p w14:paraId="4A05CEE9" w14:textId="77777777" w:rsidR="00537F6A" w:rsidRDefault="00537F6A"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t>Attorney of Member</w:t>
      </w:r>
    </w:p>
    <w:p w14:paraId="5BDF9876" w14:textId="77777777" w:rsidR="00537F6A" w:rsidRDefault="00537F6A"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t>Lodgement of Proxy or Attorney Documents</w:t>
      </w:r>
    </w:p>
    <w:p w14:paraId="2BE8BC36" w14:textId="77777777" w:rsidR="00537F6A" w:rsidRDefault="00537F6A"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t>Authority given by Appointment</w:t>
      </w:r>
      <w:r>
        <w:rPr>
          <w:rFonts w:ascii="Arial" w:hAnsi="Arial" w:cs="Arial"/>
          <w:sz w:val="22"/>
          <w:szCs w:val="22"/>
        </w:rPr>
        <w:br/>
      </w:r>
    </w:p>
    <w:p w14:paraId="1A893930" w14:textId="77777777" w:rsidR="00537F6A" w:rsidRDefault="00537F6A"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Proceedings at General Meeting</w:t>
      </w:r>
    </w:p>
    <w:p w14:paraId="1D63AA8D"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Number for a Quorum</w:t>
      </w:r>
    </w:p>
    <w:p w14:paraId="13929AF9"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Requirement for a Quorum</w:t>
      </w:r>
    </w:p>
    <w:p w14:paraId="7A4FFB53"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Quorum and Time</w:t>
      </w:r>
    </w:p>
    <w:p w14:paraId="69699A2F"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Adjourned Meeting</w:t>
      </w:r>
    </w:p>
    <w:p w14:paraId="134CE0CF"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Chairperson to preside over General Meetings</w:t>
      </w:r>
    </w:p>
    <w:p w14:paraId="07590F9D"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Conduct of General Meetings</w:t>
      </w:r>
    </w:p>
    <w:p w14:paraId="7EB8A62A"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Adjournment of General Meeting</w:t>
      </w:r>
    </w:p>
    <w:p w14:paraId="0CCB98F0"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Notice of Adjourned Meeting</w:t>
      </w:r>
    </w:p>
    <w:p w14:paraId="79B6F671"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Questions decided by majority</w:t>
      </w:r>
    </w:p>
    <w:p w14:paraId="7B194349" w14:textId="77777777" w:rsidR="00537F6A" w:rsidRDefault="00537F6A"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t>Equality of votes</w:t>
      </w:r>
    </w:p>
    <w:p w14:paraId="133739A3" w14:textId="77777777" w:rsidR="00537F6A" w:rsidRDefault="00537F6A"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t>Declaration of Results</w:t>
      </w:r>
    </w:p>
    <w:p w14:paraId="48AAEE44" w14:textId="77777777" w:rsidR="00537F6A" w:rsidRDefault="00537F6A"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t>Pool</w:t>
      </w:r>
    </w:p>
    <w:p w14:paraId="60838E8D" w14:textId="77777777" w:rsidR="00537F6A" w:rsidRDefault="00537F6A"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t>Objection to Voting Qualification</w:t>
      </w:r>
    </w:p>
    <w:p w14:paraId="3200ADFC" w14:textId="77777777" w:rsidR="00537F6A" w:rsidRDefault="00537F6A"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t>Chair to determine any poll dispute</w:t>
      </w:r>
      <w:r>
        <w:rPr>
          <w:rFonts w:ascii="Arial" w:hAnsi="Arial" w:cs="Arial"/>
          <w:sz w:val="22"/>
          <w:szCs w:val="22"/>
        </w:rPr>
        <w:br/>
      </w:r>
    </w:p>
    <w:p w14:paraId="5F1F7290" w14:textId="77777777" w:rsidR="00537F6A" w:rsidRDefault="00537F6A"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Votes of Members</w:t>
      </w:r>
    </w:p>
    <w:p w14:paraId="547AEC3B"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Votes of Members</w:t>
      </w:r>
    </w:p>
    <w:p w14:paraId="0AC57F2F"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Election of Directors</w:t>
      </w:r>
    </w:p>
    <w:p w14:paraId="55ACE931"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Resolutions not in General Meeting</w:t>
      </w:r>
      <w:r>
        <w:rPr>
          <w:rFonts w:ascii="Arial" w:hAnsi="Arial" w:cs="Arial"/>
          <w:sz w:val="22"/>
          <w:szCs w:val="22"/>
        </w:rPr>
        <w:br/>
      </w:r>
    </w:p>
    <w:p w14:paraId="657AE2B4" w14:textId="77777777" w:rsidR="00537F6A" w:rsidRDefault="00537F6A"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Directors</w:t>
      </w:r>
    </w:p>
    <w:p w14:paraId="3657EE6E"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Number of Directors</w:t>
      </w:r>
    </w:p>
    <w:p w14:paraId="6662C009"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First Directors</w:t>
      </w:r>
    </w:p>
    <w:p w14:paraId="756DFD72"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Eligibility</w:t>
      </w:r>
    </w:p>
    <w:p w14:paraId="17A0F900"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Nomination for Election</w:t>
      </w:r>
    </w:p>
    <w:p w14:paraId="157D2EC6"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Term of Office of Directors Generally</w:t>
      </w:r>
    </w:p>
    <w:p w14:paraId="7E781720"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Office held until end of meeting</w:t>
      </w:r>
    </w:p>
    <w:p w14:paraId="601C257A"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Elected Director elected at General Meeting</w:t>
      </w:r>
    </w:p>
    <w:p w14:paraId="32D6A717"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Maximum term of office for Directors</w:t>
      </w:r>
    </w:p>
    <w:p w14:paraId="6FD4FB2A"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Casual Vacancy in Ranks of Elected Directors</w:t>
      </w:r>
    </w:p>
    <w:p w14:paraId="58B463FB" w14:textId="77777777" w:rsidR="00537F6A" w:rsidRDefault="00537F6A"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t>Appointed Directors</w:t>
      </w:r>
    </w:p>
    <w:p w14:paraId="1B6C796A" w14:textId="77777777" w:rsidR="00537F6A" w:rsidRDefault="00537F6A"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t>Remuneration of Directors</w:t>
      </w:r>
    </w:p>
    <w:p w14:paraId="2B7A9A32" w14:textId="77777777" w:rsidR="00537F6A" w:rsidRDefault="00537F6A"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t>Honorarium</w:t>
      </w:r>
    </w:p>
    <w:p w14:paraId="197A3CF8" w14:textId="77777777" w:rsidR="00537F6A" w:rsidRDefault="00537F6A"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t>Removal of Director</w:t>
      </w:r>
    </w:p>
    <w:p w14:paraId="0181B08B" w14:textId="77777777" w:rsidR="00537F6A" w:rsidRDefault="00537F6A"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t>Vacation of Office</w:t>
      </w:r>
    </w:p>
    <w:p w14:paraId="675E6BAE" w14:textId="77777777" w:rsidR="00537F6A" w:rsidRDefault="00537F6A"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t>Alternate Director</w:t>
      </w:r>
      <w:r>
        <w:rPr>
          <w:rFonts w:ascii="Arial" w:hAnsi="Arial" w:cs="Arial"/>
          <w:sz w:val="22"/>
          <w:szCs w:val="22"/>
        </w:rPr>
        <w:br/>
      </w:r>
    </w:p>
    <w:p w14:paraId="2C55F257" w14:textId="77777777" w:rsidR="00537F6A" w:rsidRDefault="00537F6A"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Power and Duties of Directors</w:t>
      </w:r>
    </w:p>
    <w:p w14:paraId="783EC9C5"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Directors to Manage the Company</w:t>
      </w:r>
    </w:p>
    <w:p w14:paraId="1BCF866D"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Specific Powers to Directors</w:t>
      </w:r>
    </w:p>
    <w:p w14:paraId="0364C0D1"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Time, etc</w:t>
      </w:r>
    </w:p>
    <w:p w14:paraId="4B45D4C3"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Appointment of Attorney</w:t>
      </w:r>
    </w:p>
    <w:p w14:paraId="51001794"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Provisions in Power of Attorney</w:t>
      </w:r>
    </w:p>
    <w:p w14:paraId="0B956156"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Delegation of Powers</w:t>
      </w:r>
    </w:p>
    <w:p w14:paraId="7CC3C82D" w14:textId="77777777" w:rsidR="00537F6A" w:rsidRDefault="00537F6A"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Code of Conduct</w:t>
      </w:r>
      <w:r>
        <w:rPr>
          <w:rFonts w:ascii="Arial" w:hAnsi="Arial" w:cs="Arial"/>
          <w:sz w:val="22"/>
          <w:szCs w:val="22"/>
        </w:rPr>
        <w:br/>
      </w:r>
    </w:p>
    <w:p w14:paraId="7DE35F6E" w14:textId="77777777" w:rsidR="00537F6A" w:rsidRDefault="00B42378"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Proceedings of Directors</w:t>
      </w:r>
    </w:p>
    <w:p w14:paraId="16D0ED2F"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Directors Meetings</w:t>
      </w:r>
    </w:p>
    <w:p w14:paraId="6827DF0A"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Questions decided by Majority</w:t>
      </w:r>
    </w:p>
    <w:p w14:paraId="5CA480F6"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Chair’s casting vote</w:t>
      </w:r>
    </w:p>
    <w:p w14:paraId="2DF440A6"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lastRenderedPageBreak/>
        <w:t>Quorum</w:t>
      </w:r>
    </w:p>
    <w:p w14:paraId="0E60EDA2"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Effect of Vacancy</w:t>
      </w:r>
    </w:p>
    <w:p w14:paraId="378924B6"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Convening Meetings</w:t>
      </w:r>
    </w:p>
    <w:p w14:paraId="23523130"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Election of Chairperson</w:t>
      </w:r>
    </w:p>
    <w:p w14:paraId="2335B476"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Circulating Resolutions</w:t>
      </w:r>
    </w:p>
    <w:p w14:paraId="5E58EB48"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Validity of Acts of Directors</w:t>
      </w:r>
    </w:p>
    <w:p w14:paraId="14470FE3" w14:textId="77777777" w:rsidR="00B42378" w:rsidRDefault="00B42378"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t>Directors’ Interests</w:t>
      </w:r>
    </w:p>
    <w:p w14:paraId="05392C12" w14:textId="77777777" w:rsidR="00B42378" w:rsidRDefault="00B42378" w:rsidP="001757F9">
      <w:pPr>
        <w:pStyle w:val="ListParagraph"/>
        <w:numPr>
          <w:ilvl w:val="1"/>
          <w:numId w:val="1"/>
        </w:numPr>
        <w:tabs>
          <w:tab w:val="left" w:pos="1418"/>
          <w:tab w:val="left" w:pos="8080"/>
        </w:tabs>
        <w:ind w:left="1134" w:hanging="567"/>
        <w:rPr>
          <w:rFonts w:ascii="Arial" w:hAnsi="Arial" w:cs="Arial"/>
          <w:sz w:val="22"/>
          <w:szCs w:val="22"/>
        </w:rPr>
      </w:pPr>
      <w:r>
        <w:rPr>
          <w:rFonts w:ascii="Arial" w:hAnsi="Arial" w:cs="Arial"/>
          <w:sz w:val="22"/>
          <w:szCs w:val="22"/>
        </w:rPr>
        <w:t>Minutes</w:t>
      </w:r>
      <w:r>
        <w:rPr>
          <w:rFonts w:ascii="Arial" w:hAnsi="Arial" w:cs="Arial"/>
          <w:sz w:val="22"/>
          <w:szCs w:val="22"/>
        </w:rPr>
        <w:br/>
      </w:r>
    </w:p>
    <w:p w14:paraId="7D5C4F48" w14:textId="77777777" w:rsidR="00B42378" w:rsidRDefault="00B42378"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Telecommunication Meetings of the Company</w:t>
      </w:r>
    </w:p>
    <w:p w14:paraId="595A6575"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Telecommunication Meeting</w:t>
      </w:r>
    </w:p>
    <w:p w14:paraId="7BF30D58"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Conduct of Telecommunication Meeting</w:t>
      </w:r>
      <w:r>
        <w:rPr>
          <w:rFonts w:ascii="Arial" w:hAnsi="Arial" w:cs="Arial"/>
          <w:sz w:val="22"/>
          <w:szCs w:val="22"/>
        </w:rPr>
        <w:br/>
      </w:r>
    </w:p>
    <w:p w14:paraId="3653F2FD" w14:textId="77777777" w:rsidR="00B42378" w:rsidRDefault="00B42378"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Chief Executive Officer</w:t>
      </w:r>
    </w:p>
    <w:p w14:paraId="4D9D9DDD"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Appointment of CEO</w:t>
      </w:r>
    </w:p>
    <w:p w14:paraId="32BE0BD7"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Powers, duties and Authorities of CEO</w:t>
      </w:r>
    </w:p>
    <w:p w14:paraId="3FD907CE"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Suspension and Removal of CEO</w:t>
      </w:r>
    </w:p>
    <w:p w14:paraId="040D355E"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Delegation by Directors to CEO</w:t>
      </w:r>
    </w:p>
    <w:p w14:paraId="09C50E39"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CEO to attend meetings</w:t>
      </w:r>
      <w:r>
        <w:rPr>
          <w:rFonts w:ascii="Arial" w:hAnsi="Arial" w:cs="Arial"/>
          <w:sz w:val="22"/>
          <w:szCs w:val="22"/>
        </w:rPr>
        <w:br/>
      </w:r>
    </w:p>
    <w:p w14:paraId="67BF6796" w14:textId="77777777" w:rsidR="00B42378" w:rsidRDefault="00B42378"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Company Secretary</w:t>
      </w:r>
    </w:p>
    <w:p w14:paraId="34F5DF40"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Appointment of Company Secretary</w:t>
      </w:r>
    </w:p>
    <w:p w14:paraId="57827A75"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Suspension and Removal of Company Secretary</w:t>
      </w:r>
    </w:p>
    <w:p w14:paraId="43A0BD09"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Powers, Duties and Authorities of Company Secretary</w:t>
      </w:r>
      <w:r>
        <w:rPr>
          <w:rFonts w:ascii="Arial" w:hAnsi="Arial" w:cs="Arial"/>
          <w:sz w:val="22"/>
          <w:szCs w:val="22"/>
        </w:rPr>
        <w:br/>
      </w:r>
    </w:p>
    <w:p w14:paraId="0880D6A4" w14:textId="77777777" w:rsidR="00B42378" w:rsidRDefault="00B42378"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Committees</w:t>
      </w:r>
    </w:p>
    <w:p w14:paraId="51B71949"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Committees</w:t>
      </w:r>
    </w:p>
    <w:p w14:paraId="7851D8D6"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Powers Delegated to Committees</w:t>
      </w:r>
    </w:p>
    <w:p w14:paraId="76F88958"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Committee Meetings</w:t>
      </w:r>
      <w:r>
        <w:rPr>
          <w:rFonts w:ascii="Arial" w:hAnsi="Arial" w:cs="Arial"/>
          <w:sz w:val="22"/>
          <w:szCs w:val="22"/>
        </w:rPr>
        <w:br/>
      </w:r>
    </w:p>
    <w:p w14:paraId="37B9DBB2" w14:textId="77777777" w:rsidR="00B42378" w:rsidRDefault="00B42378"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Policies</w:t>
      </w:r>
    </w:p>
    <w:p w14:paraId="702E16B3"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Making and amending Policies</w:t>
      </w:r>
    </w:p>
    <w:p w14:paraId="3329C578"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Effect of Policies</w:t>
      </w:r>
      <w:r>
        <w:rPr>
          <w:rFonts w:ascii="Arial" w:hAnsi="Arial" w:cs="Arial"/>
          <w:sz w:val="22"/>
          <w:szCs w:val="22"/>
        </w:rPr>
        <w:br/>
      </w:r>
    </w:p>
    <w:p w14:paraId="64894A8F" w14:textId="77777777" w:rsidR="00B42378" w:rsidRDefault="00B42378"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Inspection of Records</w:t>
      </w:r>
    </w:p>
    <w:p w14:paraId="01FE321C"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Right of the Members to Inspect Records</w:t>
      </w:r>
      <w:r>
        <w:rPr>
          <w:rFonts w:ascii="Arial" w:hAnsi="Arial" w:cs="Arial"/>
          <w:sz w:val="22"/>
          <w:szCs w:val="22"/>
        </w:rPr>
        <w:br/>
      </w:r>
    </w:p>
    <w:p w14:paraId="0FD50DB4" w14:textId="77777777" w:rsidR="00B42378" w:rsidRDefault="00B42378"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Accounts</w:t>
      </w:r>
    </w:p>
    <w:p w14:paraId="7B7B6857"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Accounting Records</w:t>
      </w:r>
    </w:p>
    <w:p w14:paraId="485EBA0E"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Auditor</w:t>
      </w:r>
      <w:r>
        <w:rPr>
          <w:rFonts w:ascii="Arial" w:hAnsi="Arial" w:cs="Arial"/>
          <w:sz w:val="22"/>
          <w:szCs w:val="22"/>
        </w:rPr>
        <w:br/>
      </w:r>
    </w:p>
    <w:p w14:paraId="75148D04" w14:textId="77777777" w:rsidR="00B42378" w:rsidRDefault="00B42378"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Service of Documents</w:t>
      </w:r>
    </w:p>
    <w:p w14:paraId="3072BBCE"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Document includes Notice</w:t>
      </w:r>
    </w:p>
    <w:p w14:paraId="3C9B904C"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Methods of Service on a Member</w:t>
      </w:r>
    </w:p>
    <w:p w14:paraId="36FB91DF"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Methods of Service on the Company</w:t>
      </w:r>
    </w:p>
    <w:p w14:paraId="6C17DED1"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Post</w:t>
      </w:r>
    </w:p>
    <w:p w14:paraId="6ACBEAB7"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Facsimile or electronic transmission</w:t>
      </w:r>
      <w:r>
        <w:rPr>
          <w:rFonts w:ascii="Arial" w:hAnsi="Arial" w:cs="Arial"/>
          <w:sz w:val="22"/>
          <w:szCs w:val="22"/>
        </w:rPr>
        <w:br/>
      </w:r>
    </w:p>
    <w:p w14:paraId="2BF852D0" w14:textId="77777777" w:rsidR="00B42378" w:rsidRDefault="00B42378"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Indemnity</w:t>
      </w:r>
    </w:p>
    <w:p w14:paraId="708DB16D"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Indemnity of Officers</w:t>
      </w:r>
    </w:p>
    <w:p w14:paraId="06DCA7D3"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Insurance</w:t>
      </w:r>
    </w:p>
    <w:p w14:paraId="5A1EFBA1" w14:textId="77777777" w:rsidR="00B42378" w:rsidRDefault="00B42378"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Deed</w:t>
      </w:r>
      <w:r>
        <w:rPr>
          <w:rFonts w:ascii="Arial" w:hAnsi="Arial" w:cs="Arial"/>
          <w:sz w:val="22"/>
          <w:szCs w:val="22"/>
        </w:rPr>
        <w:br/>
      </w:r>
    </w:p>
    <w:p w14:paraId="71A82F3E" w14:textId="77777777" w:rsidR="00B42378" w:rsidRDefault="00B42378" w:rsidP="001757F9">
      <w:pPr>
        <w:pStyle w:val="ListParagraph"/>
        <w:numPr>
          <w:ilvl w:val="0"/>
          <w:numId w:val="1"/>
        </w:numPr>
        <w:tabs>
          <w:tab w:val="left" w:pos="8080"/>
        </w:tabs>
        <w:ind w:left="567" w:hanging="567"/>
        <w:rPr>
          <w:rFonts w:ascii="Arial" w:hAnsi="Arial" w:cs="Arial"/>
          <w:sz w:val="22"/>
          <w:szCs w:val="22"/>
        </w:rPr>
      </w:pPr>
      <w:r>
        <w:rPr>
          <w:rFonts w:ascii="Arial" w:hAnsi="Arial" w:cs="Arial"/>
          <w:sz w:val="22"/>
          <w:szCs w:val="22"/>
        </w:rPr>
        <w:t>Winding Up</w:t>
      </w:r>
    </w:p>
    <w:p w14:paraId="5C2962F8" w14:textId="77777777" w:rsidR="00B42378" w:rsidRDefault="001757F9"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Contributions of Members on Winding Up</w:t>
      </w:r>
    </w:p>
    <w:p w14:paraId="3AC6B144" w14:textId="77777777" w:rsidR="001757F9" w:rsidRPr="00C80F19" w:rsidRDefault="00C80F19" w:rsidP="001757F9">
      <w:pPr>
        <w:pStyle w:val="ListParagraph"/>
        <w:numPr>
          <w:ilvl w:val="1"/>
          <w:numId w:val="1"/>
        </w:numPr>
        <w:tabs>
          <w:tab w:val="left" w:pos="8080"/>
        </w:tabs>
        <w:ind w:left="1134" w:hanging="567"/>
        <w:rPr>
          <w:rFonts w:ascii="Arial" w:hAnsi="Arial" w:cs="Arial"/>
          <w:sz w:val="22"/>
          <w:szCs w:val="22"/>
        </w:rPr>
      </w:pPr>
      <w:r>
        <w:rPr>
          <w:rFonts w:ascii="Arial" w:hAnsi="Arial" w:cs="Arial"/>
          <w:sz w:val="22"/>
          <w:szCs w:val="22"/>
        </w:rPr>
        <w:t>Excess Property on Winding Up</w:t>
      </w:r>
    </w:p>
    <w:p w14:paraId="738B4A21" w14:textId="77777777" w:rsidR="001757F9" w:rsidRDefault="001757F9">
      <w:pPr>
        <w:rPr>
          <w:rFonts w:ascii="Arial" w:hAnsi="Arial" w:cs="Arial"/>
          <w:sz w:val="22"/>
          <w:szCs w:val="22"/>
        </w:rPr>
      </w:pPr>
      <w:r>
        <w:rPr>
          <w:rFonts w:ascii="Arial" w:hAnsi="Arial" w:cs="Arial"/>
          <w:sz w:val="22"/>
          <w:szCs w:val="22"/>
        </w:rPr>
        <w:br w:type="page"/>
      </w:r>
    </w:p>
    <w:p w14:paraId="41A7B851" w14:textId="77777777" w:rsidR="001757F9" w:rsidRPr="00A95F6C" w:rsidRDefault="001757F9" w:rsidP="00B82473">
      <w:pPr>
        <w:pStyle w:val="ListParagraph"/>
        <w:numPr>
          <w:ilvl w:val="0"/>
          <w:numId w:val="16"/>
        </w:numPr>
        <w:ind w:left="426" w:hanging="426"/>
        <w:rPr>
          <w:rFonts w:ascii="Arial" w:hAnsi="Arial" w:cs="Arial"/>
          <w:u w:val="single"/>
        </w:rPr>
      </w:pPr>
      <w:r w:rsidRPr="00A95F6C">
        <w:rPr>
          <w:rFonts w:ascii="Arial" w:hAnsi="Arial" w:cs="Arial"/>
          <w:b/>
          <w:u w:val="single"/>
        </w:rPr>
        <w:lastRenderedPageBreak/>
        <w:t>Definitions and Interpretations</w:t>
      </w:r>
      <w:r w:rsidRPr="00A95F6C">
        <w:rPr>
          <w:rFonts w:ascii="Arial" w:hAnsi="Arial" w:cs="Arial"/>
          <w:b/>
          <w:u w:val="single"/>
        </w:rPr>
        <w:br/>
      </w:r>
    </w:p>
    <w:p w14:paraId="64C04CC4" w14:textId="70F22ED9" w:rsidR="00593BD3" w:rsidRPr="00593BD3" w:rsidRDefault="001757F9" w:rsidP="00B82473">
      <w:pPr>
        <w:pStyle w:val="ListParagraph"/>
        <w:numPr>
          <w:ilvl w:val="1"/>
          <w:numId w:val="16"/>
        </w:numPr>
        <w:tabs>
          <w:tab w:val="left" w:pos="1701"/>
        </w:tabs>
        <w:ind w:left="1134" w:hanging="708"/>
        <w:rPr>
          <w:rFonts w:ascii="Arial" w:hAnsi="Arial" w:cs="Arial"/>
          <w:sz w:val="22"/>
          <w:szCs w:val="22"/>
        </w:rPr>
      </w:pPr>
      <w:r w:rsidRPr="00A95F6C">
        <w:rPr>
          <w:rFonts w:ascii="Arial" w:hAnsi="Arial" w:cs="Arial"/>
          <w:b/>
          <w:sz w:val="22"/>
          <w:szCs w:val="22"/>
        </w:rPr>
        <w:t>Definitions</w:t>
      </w:r>
      <w:r w:rsidR="00A95F6C">
        <w:rPr>
          <w:rFonts w:ascii="Arial" w:hAnsi="Arial" w:cs="Arial"/>
          <w:sz w:val="22"/>
          <w:szCs w:val="22"/>
        </w:rPr>
        <w:t xml:space="preserve"> - i</w:t>
      </w:r>
      <w:r>
        <w:rPr>
          <w:rFonts w:ascii="Arial" w:hAnsi="Arial" w:cs="Arial"/>
          <w:sz w:val="22"/>
          <w:szCs w:val="22"/>
        </w:rPr>
        <w:t>n this Constitution unless the context requires otherwise:</w:t>
      </w:r>
      <w:r>
        <w:rPr>
          <w:rFonts w:ascii="Arial" w:hAnsi="Arial" w:cs="Arial"/>
          <w:sz w:val="22"/>
          <w:szCs w:val="22"/>
        </w:rPr>
        <w:br/>
      </w:r>
      <w:r>
        <w:rPr>
          <w:rFonts w:ascii="Arial" w:hAnsi="Arial" w:cs="Arial"/>
          <w:sz w:val="22"/>
          <w:szCs w:val="22"/>
        </w:rPr>
        <w:br/>
      </w:r>
      <w:r w:rsidRPr="00415ED0">
        <w:rPr>
          <w:rFonts w:ascii="Arial" w:hAnsi="Arial" w:cs="Arial"/>
          <w:b/>
          <w:i/>
          <w:sz w:val="22"/>
          <w:szCs w:val="22"/>
        </w:rPr>
        <w:t>Affiliated Member</w:t>
      </w:r>
      <w:r>
        <w:rPr>
          <w:rFonts w:ascii="Arial" w:hAnsi="Arial" w:cs="Arial"/>
          <w:sz w:val="22"/>
          <w:szCs w:val="22"/>
        </w:rPr>
        <w:t xml:space="preserve"> means a sport club or association registered with a Member State and admitted to the Company under Clause 5.5 and the Policies.</w:t>
      </w:r>
      <w:r>
        <w:rPr>
          <w:rFonts w:ascii="Arial" w:hAnsi="Arial" w:cs="Arial"/>
          <w:sz w:val="22"/>
          <w:szCs w:val="22"/>
        </w:rPr>
        <w:br/>
      </w:r>
      <w:r>
        <w:rPr>
          <w:rFonts w:ascii="Arial" w:hAnsi="Arial" w:cs="Arial"/>
          <w:sz w:val="22"/>
          <w:szCs w:val="22"/>
        </w:rPr>
        <w:br/>
      </w:r>
      <w:r w:rsidRPr="00415ED0">
        <w:rPr>
          <w:rFonts w:ascii="Arial" w:hAnsi="Arial" w:cs="Arial"/>
          <w:b/>
          <w:i/>
          <w:sz w:val="22"/>
          <w:szCs w:val="22"/>
        </w:rPr>
        <w:t>AGM</w:t>
      </w:r>
      <w:r w:rsidRPr="00415ED0">
        <w:rPr>
          <w:rFonts w:ascii="Arial" w:hAnsi="Arial" w:cs="Arial"/>
          <w:i/>
          <w:sz w:val="22"/>
          <w:szCs w:val="22"/>
        </w:rPr>
        <w:t xml:space="preserve"> </w:t>
      </w:r>
      <w:r>
        <w:rPr>
          <w:rFonts w:ascii="Arial" w:hAnsi="Arial" w:cs="Arial"/>
          <w:sz w:val="22"/>
          <w:szCs w:val="22"/>
        </w:rPr>
        <w:t xml:space="preserve">or </w:t>
      </w:r>
      <w:r w:rsidRPr="00415ED0">
        <w:rPr>
          <w:rFonts w:ascii="Arial" w:hAnsi="Arial" w:cs="Arial"/>
          <w:b/>
          <w:i/>
          <w:sz w:val="22"/>
          <w:szCs w:val="22"/>
        </w:rPr>
        <w:t>Annual General Meeting</w:t>
      </w:r>
      <w:r>
        <w:rPr>
          <w:rFonts w:ascii="Arial" w:hAnsi="Arial" w:cs="Arial"/>
          <w:sz w:val="22"/>
          <w:szCs w:val="22"/>
        </w:rPr>
        <w:t xml:space="preserve"> means the annual General Meeting of the Company required to be held by the Company in each calendar year under Section 250N(2) of the </w:t>
      </w:r>
      <w:r w:rsidRPr="00CA07E9">
        <w:rPr>
          <w:rFonts w:ascii="Arial" w:hAnsi="Arial" w:cs="Arial"/>
          <w:i/>
          <w:sz w:val="22"/>
          <w:szCs w:val="22"/>
        </w:rPr>
        <w:t>Corporations Act</w:t>
      </w:r>
      <w:r>
        <w:rPr>
          <w:rFonts w:ascii="Arial" w:hAnsi="Arial" w:cs="Arial"/>
          <w:sz w:val="22"/>
          <w:szCs w:val="22"/>
        </w:rPr>
        <w:t>.</w:t>
      </w:r>
      <w:r>
        <w:rPr>
          <w:rFonts w:ascii="Arial" w:hAnsi="Arial" w:cs="Arial"/>
          <w:sz w:val="22"/>
          <w:szCs w:val="22"/>
        </w:rPr>
        <w:br/>
      </w:r>
      <w:r>
        <w:rPr>
          <w:rFonts w:ascii="Arial" w:hAnsi="Arial" w:cs="Arial"/>
          <w:sz w:val="22"/>
          <w:szCs w:val="22"/>
        </w:rPr>
        <w:br/>
      </w:r>
      <w:r w:rsidRPr="00415ED0">
        <w:rPr>
          <w:rFonts w:ascii="Arial" w:hAnsi="Arial" w:cs="Arial"/>
          <w:b/>
          <w:i/>
          <w:sz w:val="22"/>
          <w:szCs w:val="22"/>
        </w:rPr>
        <w:t>Appointed Director</w:t>
      </w:r>
      <w:r>
        <w:rPr>
          <w:rFonts w:ascii="Arial" w:hAnsi="Arial" w:cs="Arial"/>
          <w:sz w:val="22"/>
          <w:szCs w:val="22"/>
        </w:rPr>
        <w:t xml:space="preserve"> means a Director appointed under Clause 13.10.</w:t>
      </w:r>
      <w:r w:rsidR="006D044E">
        <w:rPr>
          <w:rFonts w:ascii="Arial" w:hAnsi="Arial" w:cs="Arial"/>
          <w:sz w:val="22"/>
          <w:szCs w:val="22"/>
        </w:rPr>
        <w:br/>
      </w:r>
      <w:r w:rsidR="006D044E">
        <w:rPr>
          <w:rFonts w:ascii="Arial" w:hAnsi="Arial" w:cs="Arial"/>
          <w:sz w:val="22"/>
          <w:szCs w:val="22"/>
        </w:rPr>
        <w:br/>
      </w:r>
      <w:r w:rsidR="006D044E" w:rsidRPr="00415ED0">
        <w:rPr>
          <w:rFonts w:ascii="Arial" w:hAnsi="Arial" w:cs="Arial"/>
          <w:b/>
          <w:i/>
          <w:sz w:val="22"/>
          <w:szCs w:val="22"/>
        </w:rPr>
        <w:t>Articles of Association</w:t>
      </w:r>
      <w:r w:rsidR="006D044E">
        <w:rPr>
          <w:rFonts w:ascii="Arial" w:hAnsi="Arial" w:cs="Arial"/>
          <w:sz w:val="22"/>
          <w:szCs w:val="22"/>
        </w:rPr>
        <w:t xml:space="preserve"> means this Constitution as amended from time to time.</w:t>
      </w:r>
      <w:r>
        <w:rPr>
          <w:rFonts w:ascii="Arial" w:hAnsi="Arial" w:cs="Arial"/>
          <w:sz w:val="22"/>
          <w:szCs w:val="22"/>
        </w:rPr>
        <w:br/>
      </w:r>
      <w:r>
        <w:rPr>
          <w:rFonts w:ascii="Arial" w:hAnsi="Arial" w:cs="Arial"/>
          <w:sz w:val="22"/>
          <w:szCs w:val="22"/>
        </w:rPr>
        <w:br/>
      </w:r>
      <w:r w:rsidRPr="00415ED0">
        <w:rPr>
          <w:rFonts w:ascii="Arial" w:hAnsi="Arial" w:cs="Arial"/>
          <w:b/>
          <w:i/>
          <w:sz w:val="22"/>
          <w:szCs w:val="22"/>
        </w:rPr>
        <w:t>CEO</w:t>
      </w:r>
      <w:r>
        <w:rPr>
          <w:rFonts w:ascii="Arial" w:hAnsi="Arial" w:cs="Arial"/>
          <w:sz w:val="22"/>
          <w:szCs w:val="22"/>
        </w:rPr>
        <w:t xml:space="preserve"> means a person appointed as Chief Executive Officer of the Company by the Directors.</w:t>
      </w:r>
      <w:r>
        <w:rPr>
          <w:rFonts w:ascii="Arial" w:hAnsi="Arial" w:cs="Arial"/>
          <w:sz w:val="22"/>
          <w:szCs w:val="22"/>
        </w:rPr>
        <w:br/>
      </w:r>
      <w:r>
        <w:rPr>
          <w:rFonts w:ascii="Arial" w:hAnsi="Arial" w:cs="Arial"/>
          <w:sz w:val="22"/>
          <w:szCs w:val="22"/>
        </w:rPr>
        <w:br/>
      </w:r>
      <w:r w:rsidR="0001010D" w:rsidRPr="00415ED0">
        <w:rPr>
          <w:rFonts w:ascii="Arial" w:hAnsi="Arial" w:cs="Arial"/>
          <w:b/>
          <w:i/>
          <w:sz w:val="22"/>
          <w:szCs w:val="22"/>
        </w:rPr>
        <w:t>Chairperson</w:t>
      </w:r>
      <w:r w:rsidR="0001010D">
        <w:rPr>
          <w:rFonts w:ascii="Arial" w:hAnsi="Arial" w:cs="Arial"/>
          <w:sz w:val="22"/>
          <w:szCs w:val="22"/>
        </w:rPr>
        <w:t xml:space="preserve"> or </w:t>
      </w:r>
      <w:r w:rsidR="0001010D" w:rsidRPr="00415ED0">
        <w:rPr>
          <w:rFonts w:ascii="Arial" w:hAnsi="Arial" w:cs="Arial"/>
          <w:b/>
          <w:i/>
          <w:sz w:val="22"/>
          <w:szCs w:val="22"/>
        </w:rPr>
        <w:t>Chair</w:t>
      </w:r>
      <w:r w:rsidR="0001010D">
        <w:rPr>
          <w:rFonts w:ascii="Arial" w:hAnsi="Arial" w:cs="Arial"/>
          <w:sz w:val="22"/>
          <w:szCs w:val="22"/>
        </w:rPr>
        <w:t xml:space="preserve"> means the person elected as the Chair of the Company under Clause 15.7(a).</w:t>
      </w:r>
      <w:r w:rsidR="0001010D">
        <w:rPr>
          <w:rFonts w:ascii="Arial" w:hAnsi="Arial" w:cs="Arial"/>
          <w:sz w:val="22"/>
          <w:szCs w:val="22"/>
        </w:rPr>
        <w:br/>
      </w:r>
      <w:r w:rsidR="0001010D">
        <w:rPr>
          <w:rFonts w:ascii="Arial" w:hAnsi="Arial" w:cs="Arial"/>
          <w:sz w:val="22"/>
          <w:szCs w:val="22"/>
        </w:rPr>
        <w:br/>
      </w:r>
      <w:r w:rsidR="0001010D" w:rsidRPr="00415ED0">
        <w:rPr>
          <w:rFonts w:ascii="Arial" w:hAnsi="Arial" w:cs="Arial"/>
          <w:b/>
          <w:i/>
          <w:sz w:val="22"/>
          <w:szCs w:val="22"/>
        </w:rPr>
        <w:t>Committee</w:t>
      </w:r>
      <w:r w:rsidR="0001010D">
        <w:rPr>
          <w:rFonts w:ascii="Arial" w:hAnsi="Arial" w:cs="Arial"/>
          <w:sz w:val="22"/>
          <w:szCs w:val="22"/>
        </w:rPr>
        <w:t xml:space="preserve"> means a committee established by the Directors under Clause 19.</w:t>
      </w:r>
      <w:r w:rsidR="0001010D">
        <w:rPr>
          <w:rFonts w:ascii="Arial" w:hAnsi="Arial" w:cs="Arial"/>
          <w:sz w:val="22"/>
          <w:szCs w:val="22"/>
        </w:rPr>
        <w:br/>
      </w:r>
      <w:r w:rsidR="0001010D">
        <w:rPr>
          <w:rFonts w:ascii="Arial" w:hAnsi="Arial" w:cs="Arial"/>
          <w:sz w:val="22"/>
          <w:szCs w:val="22"/>
        </w:rPr>
        <w:br/>
      </w:r>
      <w:r w:rsidR="00593BD3">
        <w:rPr>
          <w:rFonts w:ascii="Arial" w:hAnsi="Arial" w:cs="Arial"/>
          <w:b/>
          <w:i/>
          <w:sz w:val="22"/>
          <w:szCs w:val="22"/>
        </w:rPr>
        <w:t>Company</w:t>
      </w:r>
      <w:r w:rsidR="00593BD3">
        <w:rPr>
          <w:rFonts w:ascii="Arial" w:hAnsi="Arial" w:cs="Arial"/>
          <w:sz w:val="22"/>
          <w:szCs w:val="22"/>
        </w:rPr>
        <w:t xml:space="preserve"> means Squash Australia Limited</w:t>
      </w:r>
      <w:r w:rsidR="00593BD3" w:rsidRPr="00593BD3">
        <w:rPr>
          <w:rFonts w:ascii="Arial" w:hAnsi="Arial" w:cs="Arial"/>
          <w:b/>
          <w:i/>
          <w:sz w:val="22"/>
          <w:szCs w:val="22"/>
        </w:rPr>
        <w:t>.</w:t>
      </w:r>
      <w:r w:rsidR="00593BD3">
        <w:rPr>
          <w:rFonts w:ascii="Arial" w:hAnsi="Arial" w:cs="Arial"/>
          <w:b/>
          <w:i/>
          <w:sz w:val="22"/>
          <w:szCs w:val="22"/>
        </w:rPr>
        <w:br/>
      </w:r>
    </w:p>
    <w:p w14:paraId="5A56DDA8" w14:textId="404DF08B" w:rsidR="00215D99" w:rsidRDefault="0001010D" w:rsidP="00593BD3">
      <w:pPr>
        <w:pStyle w:val="ListParagraph"/>
        <w:tabs>
          <w:tab w:val="left" w:pos="1701"/>
        </w:tabs>
        <w:ind w:left="1134"/>
        <w:rPr>
          <w:rFonts w:ascii="Arial" w:hAnsi="Arial" w:cs="Arial"/>
          <w:sz w:val="22"/>
          <w:szCs w:val="22"/>
        </w:rPr>
      </w:pPr>
      <w:r w:rsidRPr="00415ED0">
        <w:rPr>
          <w:rFonts w:ascii="Arial" w:hAnsi="Arial" w:cs="Arial"/>
          <w:b/>
          <w:i/>
          <w:sz w:val="22"/>
          <w:szCs w:val="22"/>
        </w:rPr>
        <w:t>Company Secretary</w:t>
      </w:r>
      <w:r>
        <w:rPr>
          <w:rFonts w:ascii="Arial" w:hAnsi="Arial" w:cs="Arial"/>
          <w:sz w:val="22"/>
          <w:szCs w:val="22"/>
        </w:rPr>
        <w:t xml:space="preserve"> means a person appointed as a company secretary of the Company by the Directors under Clause 18.</w:t>
      </w:r>
      <w:r w:rsidR="005852EC">
        <w:rPr>
          <w:rFonts w:ascii="Arial" w:hAnsi="Arial" w:cs="Arial"/>
          <w:i/>
          <w:sz w:val="22"/>
          <w:szCs w:val="22"/>
        </w:rPr>
        <w:br/>
      </w:r>
      <w:r w:rsidR="005852EC">
        <w:rPr>
          <w:rFonts w:ascii="Arial" w:hAnsi="Arial" w:cs="Arial"/>
          <w:sz w:val="22"/>
          <w:szCs w:val="22"/>
        </w:rPr>
        <w:t xml:space="preserve"> </w:t>
      </w:r>
      <w:r>
        <w:rPr>
          <w:rFonts w:ascii="Arial" w:hAnsi="Arial" w:cs="Arial"/>
          <w:sz w:val="22"/>
          <w:szCs w:val="22"/>
        </w:rPr>
        <w:br/>
      </w:r>
      <w:r w:rsidRPr="00415ED0">
        <w:rPr>
          <w:rFonts w:ascii="Arial" w:hAnsi="Arial" w:cs="Arial"/>
          <w:b/>
          <w:i/>
          <w:sz w:val="22"/>
          <w:szCs w:val="22"/>
        </w:rPr>
        <w:t>Constitution</w:t>
      </w:r>
      <w:r>
        <w:rPr>
          <w:rFonts w:ascii="Arial" w:hAnsi="Arial" w:cs="Arial"/>
          <w:sz w:val="22"/>
          <w:szCs w:val="22"/>
        </w:rPr>
        <w:t xml:space="preserve"> means this Constitution as amended from time to time, and a reference to a particular clause is a reference to a clause of this Constitution.</w:t>
      </w:r>
      <w:r w:rsidR="006D044E">
        <w:rPr>
          <w:rFonts w:ascii="Arial" w:hAnsi="Arial" w:cs="Arial"/>
          <w:sz w:val="22"/>
          <w:szCs w:val="22"/>
        </w:rPr>
        <w:br/>
      </w:r>
      <w:r w:rsidR="006D044E">
        <w:rPr>
          <w:rFonts w:ascii="Arial" w:hAnsi="Arial" w:cs="Arial"/>
          <w:sz w:val="22"/>
          <w:szCs w:val="22"/>
        </w:rPr>
        <w:br/>
      </w:r>
      <w:r w:rsidR="006D044E" w:rsidRPr="00415ED0">
        <w:rPr>
          <w:rFonts w:ascii="Arial" w:hAnsi="Arial" w:cs="Arial"/>
          <w:b/>
          <w:i/>
          <w:sz w:val="22"/>
          <w:szCs w:val="22"/>
        </w:rPr>
        <w:t>Corporations Act</w:t>
      </w:r>
      <w:r w:rsidR="006D044E">
        <w:rPr>
          <w:rFonts w:ascii="Arial" w:hAnsi="Arial" w:cs="Arial"/>
          <w:sz w:val="22"/>
          <w:szCs w:val="22"/>
        </w:rPr>
        <w:t xml:space="preserve"> means the </w:t>
      </w:r>
      <w:r w:rsidR="006D044E" w:rsidRPr="006D044E">
        <w:rPr>
          <w:rFonts w:ascii="Arial" w:hAnsi="Arial" w:cs="Arial"/>
          <w:i/>
          <w:sz w:val="22"/>
          <w:szCs w:val="22"/>
        </w:rPr>
        <w:t>Corporations Act 2001 (Cth)</w:t>
      </w:r>
      <w:r w:rsidR="006D044E">
        <w:rPr>
          <w:rFonts w:ascii="Arial" w:hAnsi="Arial" w:cs="Arial"/>
          <w:sz w:val="22"/>
          <w:szCs w:val="22"/>
        </w:rPr>
        <w:t xml:space="preserve"> as modified and amended from time to time and includes any regulations made under that </w:t>
      </w:r>
      <w:r w:rsidR="006D044E" w:rsidRPr="006D044E">
        <w:rPr>
          <w:rFonts w:ascii="Arial" w:hAnsi="Arial" w:cs="Arial"/>
          <w:i/>
          <w:sz w:val="22"/>
          <w:szCs w:val="22"/>
        </w:rPr>
        <w:t>Act</w:t>
      </w:r>
      <w:r w:rsidR="006D044E">
        <w:rPr>
          <w:rFonts w:ascii="Arial" w:hAnsi="Arial" w:cs="Arial"/>
          <w:sz w:val="22"/>
          <w:szCs w:val="22"/>
        </w:rPr>
        <w:t xml:space="preserve"> and any exemption or modification to that </w:t>
      </w:r>
      <w:r w:rsidR="006D044E" w:rsidRPr="006D044E">
        <w:rPr>
          <w:rFonts w:ascii="Arial" w:hAnsi="Arial" w:cs="Arial"/>
          <w:i/>
          <w:sz w:val="22"/>
          <w:szCs w:val="22"/>
        </w:rPr>
        <w:t>Act</w:t>
      </w:r>
      <w:r w:rsidR="006D044E">
        <w:rPr>
          <w:rFonts w:ascii="Arial" w:hAnsi="Arial" w:cs="Arial"/>
          <w:sz w:val="22"/>
          <w:szCs w:val="22"/>
        </w:rPr>
        <w:t xml:space="preserve"> applying to the Company.</w:t>
      </w:r>
      <w:r w:rsidR="006D044E">
        <w:rPr>
          <w:rFonts w:ascii="Arial" w:hAnsi="Arial" w:cs="Arial"/>
          <w:sz w:val="22"/>
          <w:szCs w:val="22"/>
        </w:rPr>
        <w:br/>
      </w:r>
      <w:r w:rsidR="006D044E">
        <w:rPr>
          <w:rFonts w:ascii="Arial" w:hAnsi="Arial" w:cs="Arial"/>
          <w:sz w:val="22"/>
          <w:szCs w:val="22"/>
        </w:rPr>
        <w:br/>
      </w:r>
      <w:r w:rsidR="006D044E" w:rsidRPr="00415ED0">
        <w:rPr>
          <w:rFonts w:ascii="Arial" w:hAnsi="Arial" w:cs="Arial"/>
          <w:b/>
          <w:i/>
          <w:sz w:val="22"/>
          <w:szCs w:val="22"/>
        </w:rPr>
        <w:t>Director</w:t>
      </w:r>
      <w:r w:rsidR="006D044E">
        <w:rPr>
          <w:rFonts w:ascii="Arial" w:hAnsi="Arial" w:cs="Arial"/>
          <w:sz w:val="22"/>
          <w:szCs w:val="22"/>
        </w:rPr>
        <w:t xml:space="preserve"> means a Director of the Company and includes elected Directors and appointed Directors.</w:t>
      </w:r>
      <w:r w:rsidR="00215D99">
        <w:rPr>
          <w:rFonts w:ascii="Arial" w:hAnsi="Arial" w:cs="Arial"/>
          <w:sz w:val="22"/>
          <w:szCs w:val="22"/>
        </w:rPr>
        <w:br/>
      </w:r>
    </w:p>
    <w:p w14:paraId="518254E4" w14:textId="77777777" w:rsidR="005852EC" w:rsidRDefault="00215D99" w:rsidP="00215D99">
      <w:pPr>
        <w:pStyle w:val="ListParagraph"/>
        <w:tabs>
          <w:tab w:val="left" w:pos="1701"/>
        </w:tabs>
        <w:ind w:left="1134"/>
        <w:rPr>
          <w:rFonts w:ascii="Arial" w:hAnsi="Arial" w:cs="Arial"/>
          <w:sz w:val="22"/>
          <w:szCs w:val="22"/>
        </w:rPr>
      </w:pPr>
      <w:r w:rsidRPr="005852EC">
        <w:rPr>
          <w:rFonts w:ascii="Arial" w:hAnsi="Arial" w:cs="Arial"/>
          <w:b/>
          <w:i/>
          <w:sz w:val="22"/>
          <w:szCs w:val="22"/>
        </w:rPr>
        <w:t>Directors</w:t>
      </w:r>
      <w:r w:rsidRPr="00215D99">
        <w:rPr>
          <w:rFonts w:ascii="Arial" w:hAnsi="Arial" w:cs="Arial"/>
          <w:sz w:val="22"/>
          <w:szCs w:val="22"/>
        </w:rPr>
        <w:t xml:space="preserve"> means, as the case requires, all or some of the Directors</w:t>
      </w:r>
      <w:r>
        <w:rPr>
          <w:rFonts w:ascii="Arial" w:hAnsi="Arial" w:cs="Arial"/>
          <w:sz w:val="22"/>
          <w:szCs w:val="22"/>
        </w:rPr>
        <w:t xml:space="preserve"> acting together in accordance with their powers and authority under this Constitution.</w:t>
      </w:r>
      <w:r w:rsidR="006D044E">
        <w:rPr>
          <w:rFonts w:ascii="Arial" w:hAnsi="Arial" w:cs="Arial"/>
          <w:sz w:val="22"/>
          <w:szCs w:val="22"/>
        </w:rPr>
        <w:br/>
      </w:r>
      <w:r w:rsidR="006D044E">
        <w:rPr>
          <w:rFonts w:ascii="Arial" w:hAnsi="Arial" w:cs="Arial"/>
          <w:sz w:val="22"/>
          <w:szCs w:val="22"/>
        </w:rPr>
        <w:br/>
      </w:r>
      <w:r w:rsidR="006D044E" w:rsidRPr="00415ED0">
        <w:rPr>
          <w:rFonts w:ascii="Arial" w:hAnsi="Arial" w:cs="Arial"/>
          <w:b/>
          <w:i/>
          <w:sz w:val="22"/>
          <w:szCs w:val="22"/>
        </w:rPr>
        <w:t>Elected Director</w:t>
      </w:r>
      <w:r w:rsidR="006D044E">
        <w:rPr>
          <w:rFonts w:ascii="Arial" w:hAnsi="Arial" w:cs="Arial"/>
          <w:sz w:val="22"/>
          <w:szCs w:val="22"/>
        </w:rPr>
        <w:t xml:space="preserve"> means a Director elected under Clause 13.</w:t>
      </w:r>
      <w:r w:rsidR="006D044E">
        <w:rPr>
          <w:rFonts w:ascii="Arial" w:hAnsi="Arial" w:cs="Arial"/>
          <w:sz w:val="22"/>
          <w:szCs w:val="22"/>
        </w:rPr>
        <w:br/>
      </w:r>
      <w:r w:rsidR="006D044E">
        <w:rPr>
          <w:rFonts w:ascii="Arial" w:hAnsi="Arial" w:cs="Arial"/>
          <w:sz w:val="22"/>
          <w:szCs w:val="22"/>
        </w:rPr>
        <w:br/>
      </w:r>
      <w:r w:rsidR="006D044E" w:rsidRPr="00415ED0">
        <w:rPr>
          <w:rFonts w:ascii="Arial" w:hAnsi="Arial" w:cs="Arial"/>
          <w:b/>
          <w:i/>
          <w:sz w:val="22"/>
          <w:szCs w:val="22"/>
        </w:rPr>
        <w:t>First Appointed Directors</w:t>
      </w:r>
      <w:r w:rsidR="006D044E">
        <w:rPr>
          <w:rFonts w:ascii="Arial" w:hAnsi="Arial" w:cs="Arial"/>
          <w:sz w:val="22"/>
          <w:szCs w:val="22"/>
        </w:rPr>
        <w:t xml:space="preserve"> means the persons referred to in Clause 13.2(b).</w:t>
      </w:r>
      <w:r w:rsidR="006D044E">
        <w:rPr>
          <w:rFonts w:ascii="Arial" w:hAnsi="Arial" w:cs="Arial"/>
          <w:sz w:val="22"/>
          <w:szCs w:val="22"/>
        </w:rPr>
        <w:br/>
      </w:r>
      <w:r w:rsidR="006D044E">
        <w:rPr>
          <w:rFonts w:ascii="Arial" w:hAnsi="Arial" w:cs="Arial"/>
          <w:sz w:val="22"/>
          <w:szCs w:val="22"/>
        </w:rPr>
        <w:br/>
      </w:r>
      <w:r w:rsidR="006D044E" w:rsidRPr="00415ED0">
        <w:rPr>
          <w:rFonts w:ascii="Arial" w:hAnsi="Arial" w:cs="Arial"/>
          <w:b/>
          <w:i/>
          <w:sz w:val="22"/>
          <w:szCs w:val="22"/>
        </w:rPr>
        <w:t>First Elected Directors</w:t>
      </w:r>
      <w:r w:rsidR="006D044E">
        <w:rPr>
          <w:rFonts w:ascii="Arial" w:hAnsi="Arial" w:cs="Arial"/>
          <w:sz w:val="22"/>
          <w:szCs w:val="22"/>
        </w:rPr>
        <w:t xml:space="preserve"> means the persons referred to in Clause 13.2(a).</w:t>
      </w:r>
      <w:r w:rsidR="006D044E">
        <w:rPr>
          <w:rFonts w:ascii="Arial" w:hAnsi="Arial" w:cs="Arial"/>
          <w:sz w:val="22"/>
          <w:szCs w:val="22"/>
        </w:rPr>
        <w:br/>
      </w:r>
      <w:r w:rsidR="006D044E">
        <w:rPr>
          <w:rFonts w:ascii="Arial" w:hAnsi="Arial" w:cs="Arial"/>
          <w:sz w:val="22"/>
          <w:szCs w:val="22"/>
        </w:rPr>
        <w:br/>
      </w:r>
      <w:r w:rsidR="006D044E" w:rsidRPr="00415ED0">
        <w:rPr>
          <w:rFonts w:ascii="Arial" w:hAnsi="Arial" w:cs="Arial"/>
          <w:b/>
          <w:i/>
          <w:sz w:val="22"/>
          <w:szCs w:val="22"/>
        </w:rPr>
        <w:t>General Meeting</w:t>
      </w:r>
      <w:r w:rsidR="006D044E">
        <w:rPr>
          <w:rFonts w:ascii="Arial" w:hAnsi="Arial" w:cs="Arial"/>
          <w:sz w:val="22"/>
          <w:szCs w:val="22"/>
        </w:rPr>
        <w:t xml:space="preserve"> means a general meeting of Members and includes the AGM.</w:t>
      </w:r>
      <w:r w:rsidR="006D044E">
        <w:rPr>
          <w:rFonts w:ascii="Arial" w:hAnsi="Arial" w:cs="Arial"/>
          <w:sz w:val="22"/>
          <w:szCs w:val="22"/>
        </w:rPr>
        <w:br/>
      </w:r>
      <w:r w:rsidR="006D044E">
        <w:rPr>
          <w:rFonts w:ascii="Arial" w:hAnsi="Arial" w:cs="Arial"/>
          <w:sz w:val="22"/>
          <w:szCs w:val="22"/>
        </w:rPr>
        <w:br/>
      </w:r>
      <w:r w:rsidR="006D044E" w:rsidRPr="00415ED0">
        <w:rPr>
          <w:rFonts w:ascii="Arial" w:hAnsi="Arial" w:cs="Arial"/>
          <w:b/>
          <w:i/>
          <w:sz w:val="22"/>
          <w:szCs w:val="22"/>
        </w:rPr>
        <w:t>Individual Member</w:t>
      </w:r>
      <w:r w:rsidR="006D044E">
        <w:rPr>
          <w:rFonts w:ascii="Arial" w:hAnsi="Arial" w:cs="Arial"/>
          <w:sz w:val="22"/>
          <w:szCs w:val="22"/>
        </w:rPr>
        <w:t xml:space="preserve"> means a person admitted to the Company </w:t>
      </w:r>
      <w:r w:rsidR="00472636">
        <w:rPr>
          <w:rFonts w:ascii="Arial" w:hAnsi="Arial" w:cs="Arial"/>
          <w:sz w:val="22"/>
          <w:szCs w:val="22"/>
        </w:rPr>
        <w:t>as an individual member</w:t>
      </w:r>
      <w:r w:rsidR="006D044E">
        <w:rPr>
          <w:rFonts w:ascii="Arial" w:hAnsi="Arial" w:cs="Arial"/>
          <w:sz w:val="22"/>
          <w:szCs w:val="22"/>
        </w:rPr>
        <w:t xml:space="preserve"> under Clause 5.6.</w:t>
      </w:r>
      <w:r w:rsidR="005852EC">
        <w:rPr>
          <w:rFonts w:ascii="Arial" w:hAnsi="Arial" w:cs="Arial"/>
          <w:i/>
          <w:sz w:val="22"/>
          <w:szCs w:val="22"/>
        </w:rPr>
        <w:br/>
      </w:r>
      <w:r w:rsidR="005852EC">
        <w:rPr>
          <w:rFonts w:ascii="Arial" w:hAnsi="Arial" w:cs="Arial"/>
          <w:sz w:val="22"/>
          <w:szCs w:val="22"/>
        </w:rPr>
        <w:t xml:space="preserve"> </w:t>
      </w:r>
      <w:r w:rsidR="006D044E">
        <w:rPr>
          <w:rFonts w:ascii="Arial" w:hAnsi="Arial" w:cs="Arial"/>
          <w:sz w:val="22"/>
          <w:szCs w:val="22"/>
        </w:rPr>
        <w:br/>
      </w:r>
      <w:r w:rsidR="006D044E" w:rsidRPr="00415ED0">
        <w:rPr>
          <w:rFonts w:ascii="Arial" w:hAnsi="Arial" w:cs="Arial"/>
          <w:b/>
          <w:i/>
          <w:sz w:val="22"/>
          <w:szCs w:val="22"/>
        </w:rPr>
        <w:t>ISF</w:t>
      </w:r>
      <w:r w:rsidR="006D044E">
        <w:rPr>
          <w:rFonts w:ascii="Arial" w:hAnsi="Arial" w:cs="Arial"/>
          <w:sz w:val="22"/>
          <w:szCs w:val="22"/>
        </w:rPr>
        <w:t xml:space="preserve"> means the International Sport Federation</w:t>
      </w:r>
      <w:r w:rsidR="003F14F4">
        <w:rPr>
          <w:rFonts w:ascii="Arial" w:hAnsi="Arial" w:cs="Arial"/>
          <w:sz w:val="22"/>
          <w:szCs w:val="22"/>
        </w:rPr>
        <w:t>, (eg World Squash Federation)</w:t>
      </w:r>
      <w:r w:rsidR="006D044E">
        <w:rPr>
          <w:rFonts w:ascii="Arial" w:hAnsi="Arial" w:cs="Arial"/>
          <w:sz w:val="22"/>
          <w:szCs w:val="22"/>
        </w:rPr>
        <w:t>.</w:t>
      </w:r>
      <w:r w:rsidR="006D044E">
        <w:rPr>
          <w:rFonts w:ascii="Arial" w:hAnsi="Arial" w:cs="Arial"/>
          <w:sz w:val="22"/>
          <w:szCs w:val="22"/>
        </w:rPr>
        <w:br/>
      </w:r>
      <w:r w:rsidR="006D044E">
        <w:rPr>
          <w:rFonts w:ascii="Arial" w:hAnsi="Arial" w:cs="Arial"/>
          <w:sz w:val="22"/>
          <w:szCs w:val="22"/>
        </w:rPr>
        <w:br/>
      </w:r>
      <w:r w:rsidR="006D044E" w:rsidRPr="00415ED0">
        <w:rPr>
          <w:rFonts w:ascii="Arial" w:hAnsi="Arial" w:cs="Arial"/>
          <w:b/>
          <w:i/>
          <w:sz w:val="22"/>
          <w:szCs w:val="22"/>
        </w:rPr>
        <w:t>Life Member</w:t>
      </w:r>
      <w:r w:rsidR="006D044E">
        <w:rPr>
          <w:rFonts w:ascii="Arial" w:hAnsi="Arial" w:cs="Arial"/>
          <w:sz w:val="22"/>
          <w:szCs w:val="22"/>
        </w:rPr>
        <w:t xml:space="preserve"> means a person admitted to the Company as a life member under Clause 5.4.</w:t>
      </w:r>
      <w:r w:rsidR="006D044E">
        <w:rPr>
          <w:rFonts w:ascii="Arial" w:hAnsi="Arial" w:cs="Arial"/>
          <w:sz w:val="22"/>
          <w:szCs w:val="22"/>
        </w:rPr>
        <w:br/>
      </w:r>
      <w:r w:rsidR="006D044E">
        <w:rPr>
          <w:rFonts w:ascii="Arial" w:hAnsi="Arial" w:cs="Arial"/>
          <w:sz w:val="22"/>
          <w:szCs w:val="22"/>
        </w:rPr>
        <w:br/>
      </w:r>
      <w:r w:rsidR="006D044E" w:rsidRPr="00415ED0">
        <w:rPr>
          <w:rFonts w:ascii="Arial" w:hAnsi="Arial" w:cs="Arial"/>
          <w:b/>
          <w:i/>
          <w:sz w:val="22"/>
          <w:szCs w:val="22"/>
        </w:rPr>
        <w:lastRenderedPageBreak/>
        <w:t>Member</w:t>
      </w:r>
      <w:r w:rsidR="006D044E">
        <w:rPr>
          <w:rFonts w:ascii="Arial" w:hAnsi="Arial" w:cs="Arial"/>
          <w:sz w:val="22"/>
          <w:szCs w:val="22"/>
        </w:rPr>
        <w:t xml:space="preserve"> means a member of the Company under Clause 5.</w:t>
      </w:r>
      <w:r w:rsidR="006D044E">
        <w:rPr>
          <w:rFonts w:ascii="Arial" w:hAnsi="Arial" w:cs="Arial"/>
          <w:sz w:val="22"/>
          <w:szCs w:val="22"/>
        </w:rPr>
        <w:br/>
      </w:r>
      <w:r w:rsidR="006D044E">
        <w:rPr>
          <w:rFonts w:ascii="Arial" w:hAnsi="Arial" w:cs="Arial"/>
          <w:sz w:val="22"/>
          <w:szCs w:val="22"/>
        </w:rPr>
        <w:br/>
      </w:r>
      <w:r w:rsidR="006D044E" w:rsidRPr="00415ED0">
        <w:rPr>
          <w:rFonts w:ascii="Arial" w:hAnsi="Arial" w:cs="Arial"/>
          <w:b/>
          <w:i/>
          <w:sz w:val="22"/>
          <w:szCs w:val="22"/>
        </w:rPr>
        <w:t>Member State</w:t>
      </w:r>
      <w:r w:rsidR="006D044E">
        <w:rPr>
          <w:rFonts w:ascii="Arial" w:hAnsi="Arial" w:cs="Arial"/>
          <w:sz w:val="22"/>
          <w:szCs w:val="22"/>
        </w:rPr>
        <w:t xml:space="preserve"> means a legal entity recognised by the Company under Clause 5.3 as representing a State.</w:t>
      </w:r>
      <w:r w:rsidR="006D044E">
        <w:rPr>
          <w:rFonts w:ascii="Arial" w:hAnsi="Arial" w:cs="Arial"/>
          <w:sz w:val="22"/>
          <w:szCs w:val="22"/>
        </w:rPr>
        <w:br/>
      </w:r>
      <w:r w:rsidR="006D044E">
        <w:rPr>
          <w:rFonts w:ascii="Arial" w:hAnsi="Arial" w:cs="Arial"/>
          <w:sz w:val="22"/>
          <w:szCs w:val="22"/>
        </w:rPr>
        <w:br/>
      </w:r>
      <w:r w:rsidR="006D641A" w:rsidRPr="00415ED0">
        <w:rPr>
          <w:rFonts w:ascii="Arial" w:hAnsi="Arial" w:cs="Arial"/>
          <w:b/>
          <w:i/>
          <w:sz w:val="22"/>
          <w:szCs w:val="22"/>
        </w:rPr>
        <w:t>Objects</w:t>
      </w:r>
      <w:r w:rsidR="006D641A">
        <w:rPr>
          <w:rFonts w:ascii="Arial" w:hAnsi="Arial" w:cs="Arial"/>
          <w:sz w:val="22"/>
          <w:szCs w:val="22"/>
        </w:rPr>
        <w:t xml:space="preserve"> means the objects of the Company in Clause 2.</w:t>
      </w:r>
      <w:r w:rsidR="006D641A">
        <w:rPr>
          <w:rFonts w:ascii="Arial" w:hAnsi="Arial" w:cs="Arial"/>
          <w:sz w:val="22"/>
          <w:szCs w:val="22"/>
        </w:rPr>
        <w:br/>
      </w:r>
      <w:r w:rsidR="006D641A">
        <w:rPr>
          <w:rFonts w:ascii="Arial" w:hAnsi="Arial" w:cs="Arial"/>
          <w:sz w:val="22"/>
          <w:szCs w:val="22"/>
        </w:rPr>
        <w:br/>
      </w:r>
      <w:r w:rsidR="006D641A" w:rsidRPr="00415ED0">
        <w:rPr>
          <w:rFonts w:ascii="Arial" w:hAnsi="Arial" w:cs="Arial"/>
          <w:b/>
          <w:i/>
          <w:sz w:val="22"/>
          <w:szCs w:val="22"/>
        </w:rPr>
        <w:t>Official Position</w:t>
      </w:r>
      <w:r w:rsidR="006D641A">
        <w:rPr>
          <w:rFonts w:ascii="Arial" w:hAnsi="Arial" w:cs="Arial"/>
          <w:sz w:val="22"/>
          <w:szCs w:val="22"/>
        </w:rPr>
        <w:t xml:space="preserve"> means, in connection with any body corporate or organisation, a person who:</w:t>
      </w:r>
      <w:r w:rsidR="006D641A">
        <w:rPr>
          <w:rFonts w:ascii="Arial" w:hAnsi="Arial" w:cs="Arial"/>
          <w:sz w:val="22"/>
          <w:szCs w:val="22"/>
        </w:rPr>
        <w:br/>
        <w:t>(a)</w:t>
      </w:r>
      <w:r w:rsidR="006D641A">
        <w:rPr>
          <w:rFonts w:ascii="Arial" w:hAnsi="Arial" w:cs="Arial"/>
          <w:sz w:val="22"/>
          <w:szCs w:val="22"/>
        </w:rPr>
        <w:tab/>
        <w:t>holds a position, whether elected or appointed, as President, Vice President,</w:t>
      </w:r>
      <w:r w:rsidR="006D641A">
        <w:rPr>
          <w:rFonts w:ascii="Arial" w:hAnsi="Arial" w:cs="Arial"/>
          <w:sz w:val="22"/>
          <w:szCs w:val="22"/>
        </w:rPr>
        <w:br/>
        <w:t xml:space="preserve">  </w:t>
      </w:r>
      <w:r w:rsidR="006D641A">
        <w:rPr>
          <w:rFonts w:ascii="Arial" w:hAnsi="Arial" w:cs="Arial"/>
          <w:sz w:val="22"/>
          <w:szCs w:val="22"/>
        </w:rPr>
        <w:tab/>
        <w:t xml:space="preserve">Secretary, Treasurer, Director or equivalent of that body corporate or </w:t>
      </w:r>
      <w:r w:rsidR="006D641A">
        <w:rPr>
          <w:rFonts w:ascii="Arial" w:hAnsi="Arial" w:cs="Arial"/>
          <w:sz w:val="22"/>
          <w:szCs w:val="22"/>
        </w:rPr>
        <w:br/>
        <w:t xml:space="preserve">  </w:t>
      </w:r>
      <w:r w:rsidR="006D641A">
        <w:rPr>
          <w:rFonts w:ascii="Arial" w:hAnsi="Arial" w:cs="Arial"/>
          <w:sz w:val="22"/>
          <w:szCs w:val="22"/>
        </w:rPr>
        <w:tab/>
        <w:t>organisation; or</w:t>
      </w:r>
      <w:r w:rsidR="006D641A">
        <w:rPr>
          <w:rFonts w:ascii="Arial" w:hAnsi="Arial" w:cs="Arial"/>
          <w:sz w:val="22"/>
          <w:szCs w:val="22"/>
        </w:rPr>
        <w:br/>
        <w:t>(b)</w:t>
      </w:r>
      <w:r w:rsidR="006D641A">
        <w:rPr>
          <w:rFonts w:ascii="Arial" w:hAnsi="Arial" w:cs="Arial"/>
          <w:sz w:val="22"/>
          <w:szCs w:val="22"/>
        </w:rPr>
        <w:tab/>
        <w:t xml:space="preserve">has, directly or indirectly, a material ownership or financial interest in that body </w:t>
      </w:r>
      <w:r w:rsidR="006D641A">
        <w:rPr>
          <w:rFonts w:ascii="Arial" w:hAnsi="Arial" w:cs="Arial"/>
          <w:sz w:val="22"/>
          <w:szCs w:val="22"/>
        </w:rPr>
        <w:br/>
        <w:t xml:space="preserve"> </w:t>
      </w:r>
      <w:r w:rsidR="006D641A">
        <w:rPr>
          <w:rFonts w:ascii="Arial" w:hAnsi="Arial" w:cs="Arial"/>
          <w:sz w:val="22"/>
          <w:szCs w:val="22"/>
        </w:rPr>
        <w:tab/>
        <w:t>corporate or organisation.</w:t>
      </w:r>
      <w:r w:rsidR="006D641A">
        <w:rPr>
          <w:rFonts w:ascii="Arial" w:hAnsi="Arial" w:cs="Arial"/>
          <w:sz w:val="22"/>
          <w:szCs w:val="22"/>
        </w:rPr>
        <w:br/>
      </w:r>
      <w:r w:rsidR="006D641A">
        <w:rPr>
          <w:rFonts w:ascii="Arial" w:hAnsi="Arial" w:cs="Arial"/>
          <w:sz w:val="22"/>
          <w:szCs w:val="22"/>
        </w:rPr>
        <w:br/>
      </w:r>
      <w:r w:rsidR="006D641A" w:rsidRPr="00415ED0">
        <w:rPr>
          <w:rFonts w:ascii="Arial" w:hAnsi="Arial" w:cs="Arial"/>
          <w:b/>
          <w:i/>
          <w:sz w:val="22"/>
          <w:szCs w:val="22"/>
        </w:rPr>
        <w:t>Policy</w:t>
      </w:r>
      <w:r w:rsidR="006D641A">
        <w:rPr>
          <w:rFonts w:ascii="Arial" w:hAnsi="Arial" w:cs="Arial"/>
          <w:sz w:val="22"/>
          <w:szCs w:val="22"/>
        </w:rPr>
        <w:t xml:space="preserve"> means a policy under Clauses 7.2, 20.1(a) and 20.1(b).</w:t>
      </w:r>
      <w:r w:rsidR="006D641A">
        <w:rPr>
          <w:rFonts w:ascii="Arial" w:hAnsi="Arial" w:cs="Arial"/>
          <w:sz w:val="22"/>
          <w:szCs w:val="22"/>
        </w:rPr>
        <w:br/>
      </w:r>
      <w:r w:rsidR="006D641A">
        <w:rPr>
          <w:rFonts w:ascii="Arial" w:hAnsi="Arial" w:cs="Arial"/>
          <w:sz w:val="22"/>
          <w:szCs w:val="22"/>
        </w:rPr>
        <w:br/>
      </w:r>
      <w:r w:rsidR="006D641A" w:rsidRPr="00415ED0">
        <w:rPr>
          <w:rFonts w:ascii="Arial" w:hAnsi="Arial" w:cs="Arial"/>
          <w:b/>
          <w:i/>
          <w:sz w:val="22"/>
          <w:szCs w:val="22"/>
        </w:rPr>
        <w:t>Registration</w:t>
      </w:r>
      <w:r w:rsidR="006D641A">
        <w:rPr>
          <w:rFonts w:ascii="Arial" w:hAnsi="Arial" w:cs="Arial"/>
          <w:sz w:val="22"/>
          <w:szCs w:val="22"/>
        </w:rPr>
        <w:t xml:space="preserve"> means registration or affiliation of an individual member or an affiliated member with a Member State, such registration being in the form of a signed application form and, in the case of individual Members, their consent to membership of the Company as required by Clause 5.2.  </w:t>
      </w:r>
      <w:r w:rsidR="006D641A">
        <w:rPr>
          <w:rFonts w:ascii="Arial" w:hAnsi="Arial" w:cs="Arial"/>
          <w:b/>
          <w:sz w:val="22"/>
          <w:szCs w:val="22"/>
        </w:rPr>
        <w:t>Registered</w:t>
      </w:r>
      <w:r w:rsidR="006D641A">
        <w:rPr>
          <w:rFonts w:ascii="Arial" w:hAnsi="Arial" w:cs="Arial"/>
          <w:sz w:val="22"/>
          <w:szCs w:val="22"/>
        </w:rPr>
        <w:t xml:space="preserve"> has a corresponding meaning.</w:t>
      </w:r>
      <w:r w:rsidR="006D641A">
        <w:rPr>
          <w:rFonts w:ascii="Arial" w:hAnsi="Arial" w:cs="Arial"/>
          <w:sz w:val="22"/>
          <w:szCs w:val="22"/>
        </w:rPr>
        <w:br/>
      </w:r>
      <w:r w:rsidR="006D641A">
        <w:rPr>
          <w:rFonts w:ascii="Arial" w:hAnsi="Arial" w:cs="Arial"/>
          <w:sz w:val="22"/>
          <w:szCs w:val="22"/>
        </w:rPr>
        <w:br/>
      </w:r>
      <w:r w:rsidR="006D641A" w:rsidRPr="00415ED0">
        <w:rPr>
          <w:rFonts w:ascii="Arial" w:hAnsi="Arial" w:cs="Arial"/>
          <w:b/>
          <w:i/>
          <w:sz w:val="22"/>
          <w:szCs w:val="22"/>
        </w:rPr>
        <w:t>Representative</w:t>
      </w:r>
      <w:r w:rsidR="006D641A">
        <w:rPr>
          <w:rFonts w:ascii="Arial" w:hAnsi="Arial" w:cs="Arial"/>
          <w:sz w:val="22"/>
          <w:szCs w:val="22"/>
        </w:rPr>
        <w:t xml:space="preserve"> means a person (other than a proxy) appointed in accordance with the </w:t>
      </w:r>
      <w:r w:rsidR="006D641A" w:rsidRPr="001F5F0B">
        <w:rPr>
          <w:rFonts w:ascii="Arial" w:hAnsi="Arial" w:cs="Arial"/>
          <w:i/>
          <w:sz w:val="22"/>
          <w:szCs w:val="22"/>
        </w:rPr>
        <w:t>Corporations Act</w:t>
      </w:r>
      <w:r w:rsidR="006D641A">
        <w:rPr>
          <w:rFonts w:ascii="Arial" w:hAnsi="Arial" w:cs="Arial"/>
          <w:sz w:val="22"/>
          <w:szCs w:val="22"/>
        </w:rPr>
        <w:t xml:space="preserve"> to represent a Member State at a General Meeting of the Company.</w:t>
      </w:r>
      <w:r w:rsidR="005852EC">
        <w:rPr>
          <w:rFonts w:ascii="Arial" w:hAnsi="Arial" w:cs="Arial"/>
          <w:sz w:val="22"/>
          <w:szCs w:val="22"/>
        </w:rPr>
        <w:t xml:space="preserve"> </w:t>
      </w:r>
      <w:r w:rsidR="006D641A">
        <w:rPr>
          <w:rFonts w:ascii="Arial" w:hAnsi="Arial" w:cs="Arial"/>
          <w:sz w:val="22"/>
          <w:szCs w:val="22"/>
        </w:rPr>
        <w:br/>
      </w:r>
      <w:r w:rsidR="006D641A">
        <w:rPr>
          <w:rFonts w:ascii="Arial" w:hAnsi="Arial" w:cs="Arial"/>
          <w:sz w:val="22"/>
          <w:szCs w:val="22"/>
        </w:rPr>
        <w:br/>
      </w:r>
      <w:r w:rsidR="006D641A" w:rsidRPr="00415ED0">
        <w:rPr>
          <w:rFonts w:ascii="Arial" w:hAnsi="Arial" w:cs="Arial"/>
          <w:b/>
          <w:i/>
          <w:sz w:val="22"/>
          <w:szCs w:val="22"/>
        </w:rPr>
        <w:t>Sport</w:t>
      </w:r>
      <w:r w:rsidR="006D641A">
        <w:rPr>
          <w:rFonts w:ascii="Arial" w:hAnsi="Arial" w:cs="Arial"/>
          <w:sz w:val="22"/>
          <w:szCs w:val="22"/>
        </w:rPr>
        <w:t xml:space="preserve"> means the “sport” of squash as recognised and regulated by the World Squash Federation from time to time and includes sport for athletes with disabilities.</w:t>
      </w:r>
      <w:r w:rsidR="006D641A">
        <w:rPr>
          <w:rFonts w:ascii="Arial" w:hAnsi="Arial" w:cs="Arial"/>
          <w:sz w:val="22"/>
          <w:szCs w:val="22"/>
        </w:rPr>
        <w:br/>
      </w:r>
      <w:r w:rsidR="006D641A">
        <w:rPr>
          <w:rFonts w:ascii="Arial" w:hAnsi="Arial" w:cs="Arial"/>
          <w:sz w:val="22"/>
          <w:szCs w:val="22"/>
        </w:rPr>
        <w:br/>
      </w:r>
      <w:r w:rsidR="006D641A" w:rsidRPr="00415ED0">
        <w:rPr>
          <w:rFonts w:ascii="Arial" w:hAnsi="Arial" w:cs="Arial"/>
          <w:b/>
          <w:i/>
          <w:sz w:val="22"/>
          <w:szCs w:val="22"/>
        </w:rPr>
        <w:t>Sporting Power</w:t>
      </w:r>
      <w:r w:rsidR="006D641A">
        <w:rPr>
          <w:rFonts w:ascii="Arial" w:hAnsi="Arial" w:cs="Arial"/>
          <w:sz w:val="22"/>
          <w:szCs w:val="22"/>
        </w:rPr>
        <w:t xml:space="preserve"> means that power delegated to the Company by the World Squash Federation for the exclusive control and management of squash in Australia.</w:t>
      </w:r>
      <w:r w:rsidR="006D641A">
        <w:rPr>
          <w:rFonts w:ascii="Arial" w:hAnsi="Arial" w:cs="Arial"/>
          <w:sz w:val="22"/>
          <w:szCs w:val="22"/>
        </w:rPr>
        <w:br/>
      </w:r>
      <w:r w:rsidR="006D641A">
        <w:rPr>
          <w:rFonts w:ascii="Arial" w:hAnsi="Arial" w:cs="Arial"/>
          <w:sz w:val="22"/>
          <w:szCs w:val="22"/>
        </w:rPr>
        <w:br/>
      </w:r>
      <w:r w:rsidR="006D641A" w:rsidRPr="00415ED0">
        <w:rPr>
          <w:rFonts w:ascii="Arial" w:hAnsi="Arial" w:cs="Arial"/>
          <w:b/>
          <w:i/>
          <w:sz w:val="22"/>
          <w:szCs w:val="22"/>
        </w:rPr>
        <w:t>Special Resolution</w:t>
      </w:r>
      <w:r w:rsidR="006D641A">
        <w:rPr>
          <w:rFonts w:ascii="Arial" w:hAnsi="Arial" w:cs="Arial"/>
          <w:sz w:val="22"/>
          <w:szCs w:val="22"/>
        </w:rPr>
        <w:t xml:space="preserve"> means a resolution that must be passed by a majority of at least 75% of votes exercised by Members entitled to vote at the relevant General Meeting in accordance with this Constitution and/or the </w:t>
      </w:r>
      <w:r w:rsidR="006D641A" w:rsidRPr="00CA07E9">
        <w:rPr>
          <w:rFonts w:ascii="Arial" w:hAnsi="Arial" w:cs="Arial"/>
          <w:i/>
          <w:sz w:val="22"/>
          <w:szCs w:val="22"/>
        </w:rPr>
        <w:t>Corporations Act</w:t>
      </w:r>
      <w:r w:rsidR="006D641A">
        <w:rPr>
          <w:rFonts w:ascii="Arial" w:hAnsi="Arial" w:cs="Arial"/>
          <w:sz w:val="22"/>
          <w:szCs w:val="22"/>
        </w:rPr>
        <w:t>.</w:t>
      </w:r>
      <w:r w:rsidR="006D641A">
        <w:rPr>
          <w:rFonts w:ascii="Arial" w:hAnsi="Arial" w:cs="Arial"/>
          <w:sz w:val="22"/>
          <w:szCs w:val="22"/>
        </w:rPr>
        <w:br/>
      </w:r>
      <w:r w:rsidR="006D641A">
        <w:rPr>
          <w:rFonts w:ascii="Arial" w:hAnsi="Arial" w:cs="Arial"/>
          <w:sz w:val="22"/>
          <w:szCs w:val="22"/>
        </w:rPr>
        <w:br/>
      </w:r>
      <w:r w:rsidR="006D641A" w:rsidRPr="00415ED0">
        <w:rPr>
          <w:rFonts w:ascii="Arial" w:hAnsi="Arial" w:cs="Arial"/>
          <w:b/>
          <w:i/>
          <w:sz w:val="22"/>
          <w:szCs w:val="22"/>
        </w:rPr>
        <w:t>State</w:t>
      </w:r>
      <w:r w:rsidR="006D641A">
        <w:rPr>
          <w:rFonts w:ascii="Arial" w:hAnsi="Arial" w:cs="Arial"/>
          <w:sz w:val="22"/>
          <w:szCs w:val="22"/>
        </w:rPr>
        <w:t xml:space="preserve"> means the States of Australia, which shall be deemed to include each of the Northern Territory and the Australia Capital Territory.</w:t>
      </w:r>
      <w:r w:rsidR="006D641A">
        <w:rPr>
          <w:rFonts w:ascii="Arial" w:hAnsi="Arial" w:cs="Arial"/>
          <w:sz w:val="22"/>
          <w:szCs w:val="22"/>
        </w:rPr>
        <w:br/>
      </w:r>
      <w:r w:rsidR="006D641A">
        <w:rPr>
          <w:rFonts w:ascii="Arial" w:hAnsi="Arial" w:cs="Arial"/>
          <w:sz w:val="22"/>
          <w:szCs w:val="22"/>
        </w:rPr>
        <w:br/>
      </w:r>
      <w:r w:rsidR="006D641A" w:rsidRPr="00415ED0">
        <w:rPr>
          <w:rFonts w:ascii="Arial" w:hAnsi="Arial" w:cs="Arial"/>
          <w:b/>
          <w:i/>
          <w:sz w:val="22"/>
          <w:szCs w:val="22"/>
        </w:rPr>
        <w:t>Statutes and Regulations</w:t>
      </w:r>
      <w:r w:rsidR="006D641A">
        <w:rPr>
          <w:rFonts w:ascii="Arial" w:hAnsi="Arial" w:cs="Arial"/>
          <w:sz w:val="22"/>
          <w:szCs w:val="22"/>
        </w:rPr>
        <w:t xml:space="preserve"> means the statutes and regulations of the World Squash Federation in force from time to time.</w:t>
      </w:r>
      <w:r w:rsidR="00E039C1">
        <w:rPr>
          <w:rFonts w:ascii="Arial" w:hAnsi="Arial" w:cs="Arial"/>
          <w:sz w:val="22"/>
          <w:szCs w:val="22"/>
        </w:rPr>
        <w:br/>
      </w:r>
      <w:r w:rsidR="00E039C1">
        <w:rPr>
          <w:rFonts w:ascii="Arial" w:hAnsi="Arial" w:cs="Arial"/>
          <w:sz w:val="22"/>
          <w:szCs w:val="22"/>
        </w:rPr>
        <w:br/>
      </w:r>
      <w:r w:rsidR="00E039C1" w:rsidRPr="00415ED0">
        <w:rPr>
          <w:rFonts w:ascii="Arial" w:hAnsi="Arial" w:cs="Arial"/>
          <w:b/>
          <w:i/>
          <w:sz w:val="22"/>
          <w:szCs w:val="22"/>
        </w:rPr>
        <w:t>Telecommunications Meeting</w:t>
      </w:r>
      <w:r w:rsidR="00E039C1">
        <w:rPr>
          <w:rFonts w:ascii="Arial" w:hAnsi="Arial" w:cs="Arial"/>
          <w:sz w:val="22"/>
          <w:szCs w:val="22"/>
        </w:rPr>
        <w:t xml:space="preserve"> means a meeting held by telephon</w:t>
      </w:r>
      <w:r w:rsidR="00031E56">
        <w:rPr>
          <w:rFonts w:ascii="Arial" w:hAnsi="Arial" w:cs="Arial"/>
          <w:sz w:val="22"/>
          <w:szCs w:val="22"/>
        </w:rPr>
        <w:t xml:space="preserve">e, video, any other technology </w:t>
      </w:r>
      <w:r w:rsidR="00E039C1">
        <w:rPr>
          <w:rFonts w:ascii="Arial" w:hAnsi="Arial" w:cs="Arial"/>
          <w:sz w:val="22"/>
          <w:szCs w:val="22"/>
        </w:rPr>
        <w:t>or any co</w:t>
      </w:r>
      <w:r w:rsidR="00031E56">
        <w:rPr>
          <w:rFonts w:ascii="Arial" w:hAnsi="Arial" w:cs="Arial"/>
          <w:sz w:val="22"/>
          <w:szCs w:val="22"/>
        </w:rPr>
        <w:t>mbination of these technologies</w:t>
      </w:r>
      <w:r w:rsidR="00E039C1">
        <w:rPr>
          <w:rFonts w:ascii="Arial" w:hAnsi="Arial" w:cs="Arial"/>
          <w:sz w:val="22"/>
          <w:szCs w:val="22"/>
        </w:rPr>
        <w:t>, which permits each Director at a meeting of Directors or each Voting Member at a meeting of Members to communicate with any other participant.</w:t>
      </w:r>
    </w:p>
    <w:p w14:paraId="0FFF8706" w14:textId="77777777" w:rsidR="004B30C1" w:rsidRDefault="00E039C1" w:rsidP="00215D99">
      <w:pPr>
        <w:pStyle w:val="ListParagraph"/>
        <w:tabs>
          <w:tab w:val="left" w:pos="1701"/>
        </w:tabs>
        <w:ind w:left="1134"/>
        <w:rPr>
          <w:rFonts w:ascii="Arial" w:hAnsi="Arial" w:cs="Arial"/>
          <w:sz w:val="22"/>
          <w:szCs w:val="22"/>
        </w:rPr>
      </w:pPr>
      <w:r>
        <w:rPr>
          <w:rFonts w:ascii="Arial" w:hAnsi="Arial" w:cs="Arial"/>
          <w:sz w:val="22"/>
          <w:szCs w:val="22"/>
        </w:rPr>
        <w:br/>
      </w:r>
      <w:r w:rsidRPr="00415ED0">
        <w:rPr>
          <w:rFonts w:ascii="Arial" w:hAnsi="Arial" w:cs="Arial"/>
          <w:b/>
          <w:i/>
          <w:sz w:val="22"/>
          <w:szCs w:val="22"/>
        </w:rPr>
        <w:t>Voting Member</w:t>
      </w:r>
      <w:r>
        <w:rPr>
          <w:rFonts w:ascii="Arial" w:hAnsi="Arial" w:cs="Arial"/>
          <w:sz w:val="22"/>
          <w:szCs w:val="22"/>
        </w:rPr>
        <w:t xml:space="preserve"> means, in relation to a General Meeting, those Members present and entitled to vote.</w:t>
      </w:r>
      <w:r w:rsidR="004B30C1">
        <w:rPr>
          <w:rFonts w:ascii="Arial" w:hAnsi="Arial" w:cs="Arial"/>
          <w:sz w:val="22"/>
          <w:szCs w:val="22"/>
        </w:rPr>
        <w:br/>
      </w:r>
    </w:p>
    <w:p w14:paraId="58EB9CA3" w14:textId="77777777" w:rsidR="001757F9" w:rsidRDefault="004B30C1" w:rsidP="004B30C1">
      <w:pPr>
        <w:pStyle w:val="ListParagraph"/>
        <w:tabs>
          <w:tab w:val="left" w:pos="1701"/>
        </w:tabs>
        <w:ind w:left="1134"/>
        <w:rPr>
          <w:rFonts w:ascii="Arial" w:hAnsi="Arial" w:cs="Arial"/>
          <w:sz w:val="22"/>
          <w:szCs w:val="22"/>
        </w:rPr>
      </w:pPr>
      <w:r w:rsidRPr="00415ED0">
        <w:rPr>
          <w:rFonts w:ascii="Arial" w:hAnsi="Arial" w:cs="Arial"/>
          <w:b/>
          <w:i/>
          <w:sz w:val="22"/>
          <w:szCs w:val="22"/>
        </w:rPr>
        <w:t>WSF</w:t>
      </w:r>
      <w:r>
        <w:rPr>
          <w:rFonts w:ascii="Arial" w:hAnsi="Arial" w:cs="Arial"/>
          <w:sz w:val="22"/>
          <w:szCs w:val="22"/>
        </w:rPr>
        <w:t xml:space="preserve"> means the World Squash Federation, the international sporting authority for the sport of squash.</w:t>
      </w:r>
      <w:r w:rsidR="00E039C1">
        <w:rPr>
          <w:rFonts w:ascii="Arial" w:hAnsi="Arial" w:cs="Arial"/>
          <w:sz w:val="22"/>
          <w:szCs w:val="22"/>
        </w:rPr>
        <w:br/>
      </w:r>
    </w:p>
    <w:p w14:paraId="61E5008A" w14:textId="682A4E83" w:rsidR="008B21AC" w:rsidRDefault="00E039C1" w:rsidP="00B82473">
      <w:pPr>
        <w:pStyle w:val="ListParagraph"/>
        <w:numPr>
          <w:ilvl w:val="1"/>
          <w:numId w:val="16"/>
        </w:numPr>
        <w:tabs>
          <w:tab w:val="left" w:pos="1701"/>
        </w:tabs>
        <w:ind w:left="1134" w:hanging="708"/>
        <w:rPr>
          <w:rFonts w:ascii="Arial" w:hAnsi="Arial" w:cs="Arial"/>
          <w:sz w:val="22"/>
          <w:szCs w:val="22"/>
        </w:rPr>
      </w:pPr>
      <w:r w:rsidRPr="00A95F6C">
        <w:rPr>
          <w:rFonts w:ascii="Arial" w:hAnsi="Arial" w:cs="Arial"/>
          <w:b/>
          <w:sz w:val="22"/>
          <w:szCs w:val="22"/>
        </w:rPr>
        <w:t>Interpretation</w:t>
      </w:r>
      <w:r w:rsidR="00A95F6C" w:rsidRPr="00A95F6C">
        <w:rPr>
          <w:rFonts w:ascii="Arial" w:hAnsi="Arial" w:cs="Arial"/>
          <w:sz w:val="22"/>
          <w:szCs w:val="22"/>
        </w:rPr>
        <w:t xml:space="preserve"> - i</w:t>
      </w:r>
      <w:r w:rsidRPr="00A95F6C">
        <w:rPr>
          <w:rFonts w:ascii="Arial" w:hAnsi="Arial" w:cs="Arial"/>
          <w:sz w:val="22"/>
          <w:szCs w:val="22"/>
        </w:rPr>
        <w:t>n</w:t>
      </w:r>
      <w:r>
        <w:rPr>
          <w:rFonts w:ascii="Arial" w:hAnsi="Arial" w:cs="Arial"/>
          <w:sz w:val="22"/>
          <w:szCs w:val="22"/>
        </w:rPr>
        <w:t xml:space="preserve"> this Constitution unless</w:t>
      </w:r>
      <w:r w:rsidR="008B21AC">
        <w:rPr>
          <w:rFonts w:ascii="Arial" w:hAnsi="Arial" w:cs="Arial"/>
          <w:sz w:val="22"/>
          <w:szCs w:val="22"/>
        </w:rPr>
        <w:t xml:space="preserve"> the context requires otherwise</w:t>
      </w:r>
    </w:p>
    <w:p w14:paraId="29529A7B" w14:textId="77777777" w:rsidR="00867EA0" w:rsidRPr="00867EA0" w:rsidRDefault="00E039C1" w:rsidP="00AF0CC5">
      <w:pPr>
        <w:pStyle w:val="ListParagraph"/>
        <w:numPr>
          <w:ilvl w:val="2"/>
          <w:numId w:val="16"/>
        </w:numPr>
        <w:tabs>
          <w:tab w:val="left" w:pos="1701"/>
        </w:tabs>
        <w:ind w:left="1701" w:hanging="567"/>
        <w:rPr>
          <w:rFonts w:ascii="Arial" w:hAnsi="Arial" w:cs="Arial"/>
          <w:sz w:val="22"/>
          <w:szCs w:val="22"/>
        </w:rPr>
      </w:pPr>
      <w:r>
        <w:rPr>
          <w:rFonts w:ascii="Arial" w:hAnsi="Arial" w:cs="Arial"/>
          <w:sz w:val="22"/>
          <w:szCs w:val="22"/>
        </w:rPr>
        <w:t xml:space="preserve">a reference to </w:t>
      </w:r>
      <w:r w:rsidRPr="00BE1570">
        <w:rPr>
          <w:rFonts w:ascii="Arial" w:hAnsi="Arial" w:cs="Arial"/>
          <w:b/>
          <w:i/>
          <w:sz w:val="22"/>
          <w:szCs w:val="22"/>
        </w:rPr>
        <w:t>the Company</w:t>
      </w:r>
      <w:r>
        <w:rPr>
          <w:rFonts w:ascii="Arial" w:hAnsi="Arial" w:cs="Arial"/>
          <w:sz w:val="22"/>
          <w:szCs w:val="22"/>
        </w:rPr>
        <w:t xml:space="preserve"> is a reference </w:t>
      </w:r>
      <w:r w:rsidR="008B21AC">
        <w:rPr>
          <w:rFonts w:ascii="Arial" w:hAnsi="Arial" w:cs="Arial"/>
          <w:sz w:val="22"/>
          <w:szCs w:val="22"/>
        </w:rPr>
        <w:t xml:space="preserve">to Squash Australia Limited </w:t>
      </w:r>
      <w:r w:rsidR="008B21AC">
        <w:rPr>
          <w:rFonts w:ascii="Arial" w:hAnsi="Arial" w:cs="Arial"/>
          <w:sz w:val="22"/>
          <w:szCs w:val="22"/>
        </w:rPr>
        <w:br/>
      </w:r>
      <w:r w:rsidRPr="00E039C1">
        <w:rPr>
          <w:rFonts w:ascii="Arial" w:hAnsi="Arial" w:cs="Arial"/>
          <w:sz w:val="22"/>
          <w:szCs w:val="22"/>
        </w:rPr>
        <w:t>(ACN</w:t>
      </w:r>
      <w:r w:rsidRPr="00E039C1">
        <w:rPr>
          <w:rFonts w:ascii="Arial" w:eastAsiaTheme="minorEastAsia" w:hAnsi="Arial" w:cs="Arial"/>
          <w:color w:val="262626"/>
          <w:sz w:val="22"/>
          <w:szCs w:val="22"/>
          <w:lang w:val="en-US"/>
        </w:rPr>
        <w:t xml:space="preserve"> 072 625 935</w:t>
      </w:r>
      <w:r w:rsidRPr="00E039C1">
        <w:rPr>
          <w:rFonts w:ascii="Arial" w:hAnsi="Arial" w:cs="Arial"/>
          <w:sz w:val="22"/>
          <w:szCs w:val="22"/>
        </w:rPr>
        <w:t xml:space="preserve">), a </w:t>
      </w:r>
      <w:r>
        <w:rPr>
          <w:rFonts w:ascii="Arial" w:hAnsi="Arial" w:cs="Arial"/>
          <w:sz w:val="22"/>
          <w:szCs w:val="22"/>
        </w:rPr>
        <w:t>co</w:t>
      </w:r>
      <w:r w:rsidR="008B21AC">
        <w:rPr>
          <w:rFonts w:ascii="Arial" w:hAnsi="Arial" w:cs="Arial"/>
          <w:sz w:val="22"/>
          <w:szCs w:val="22"/>
        </w:rPr>
        <w:t>mpany limited by guarantee;</w:t>
      </w:r>
      <w:r w:rsidR="008B21AC">
        <w:rPr>
          <w:rFonts w:ascii="Arial" w:hAnsi="Arial" w:cs="Arial"/>
          <w:sz w:val="22"/>
          <w:szCs w:val="22"/>
        </w:rPr>
        <w:br/>
      </w:r>
    </w:p>
    <w:p w14:paraId="60FD2D2F" w14:textId="77777777" w:rsidR="00867EA0" w:rsidRDefault="00FE3A0F" w:rsidP="00AF0CC5">
      <w:pPr>
        <w:pStyle w:val="ListParagraph"/>
        <w:numPr>
          <w:ilvl w:val="2"/>
          <w:numId w:val="16"/>
        </w:numPr>
        <w:tabs>
          <w:tab w:val="left" w:pos="1701"/>
        </w:tabs>
        <w:ind w:left="1701" w:hanging="567"/>
        <w:rPr>
          <w:rFonts w:ascii="Arial" w:hAnsi="Arial" w:cs="Arial"/>
          <w:sz w:val="22"/>
          <w:szCs w:val="22"/>
        </w:rPr>
      </w:pPr>
      <w:r>
        <w:rPr>
          <w:rFonts w:ascii="Arial" w:hAnsi="Arial" w:cs="Arial"/>
          <w:b/>
          <w:i/>
          <w:sz w:val="22"/>
          <w:szCs w:val="22"/>
        </w:rPr>
        <w:lastRenderedPageBreak/>
        <w:t>p</w:t>
      </w:r>
      <w:r w:rsidR="00E039C1" w:rsidRPr="008B21AC">
        <w:rPr>
          <w:rFonts w:ascii="Arial" w:hAnsi="Arial" w:cs="Arial"/>
          <w:b/>
          <w:i/>
          <w:sz w:val="22"/>
          <w:szCs w:val="22"/>
        </w:rPr>
        <w:t>resence of a Member</w:t>
      </w:r>
      <w:r w:rsidR="00E039C1" w:rsidRPr="008B21AC">
        <w:rPr>
          <w:rFonts w:ascii="Arial" w:hAnsi="Arial" w:cs="Arial"/>
          <w:sz w:val="22"/>
          <w:szCs w:val="22"/>
        </w:rPr>
        <w:t xml:space="preserve"> – a reference to a Member p</w:t>
      </w:r>
      <w:r w:rsidR="00867EA0">
        <w:rPr>
          <w:rFonts w:ascii="Arial" w:hAnsi="Arial" w:cs="Arial"/>
          <w:sz w:val="22"/>
          <w:szCs w:val="22"/>
        </w:rPr>
        <w:t xml:space="preserve">resent at a General Meeting </w:t>
      </w:r>
      <w:r w:rsidR="00E039C1" w:rsidRPr="008B21AC">
        <w:rPr>
          <w:rFonts w:ascii="Arial" w:hAnsi="Arial" w:cs="Arial"/>
          <w:sz w:val="22"/>
          <w:szCs w:val="22"/>
        </w:rPr>
        <w:t xml:space="preserve">means the Member present in person or </w:t>
      </w:r>
      <w:r w:rsidR="00867EA0">
        <w:rPr>
          <w:rFonts w:ascii="Arial" w:hAnsi="Arial" w:cs="Arial"/>
          <w:sz w:val="22"/>
          <w:szCs w:val="22"/>
        </w:rPr>
        <w:t>by proxy or Representative;</w:t>
      </w:r>
      <w:r w:rsidR="00867EA0">
        <w:rPr>
          <w:rFonts w:ascii="Arial" w:hAnsi="Arial" w:cs="Arial"/>
          <w:sz w:val="22"/>
          <w:szCs w:val="22"/>
        </w:rPr>
        <w:br/>
      </w:r>
    </w:p>
    <w:p w14:paraId="6BBB4F5F" w14:textId="77777777" w:rsidR="00867EA0" w:rsidRDefault="00FE3A0F" w:rsidP="00AF0CC5">
      <w:pPr>
        <w:pStyle w:val="ListParagraph"/>
        <w:numPr>
          <w:ilvl w:val="2"/>
          <w:numId w:val="16"/>
        </w:numPr>
        <w:tabs>
          <w:tab w:val="left" w:pos="1701"/>
        </w:tabs>
        <w:ind w:left="1701" w:hanging="567"/>
        <w:rPr>
          <w:rFonts w:ascii="Arial" w:hAnsi="Arial" w:cs="Arial"/>
          <w:sz w:val="22"/>
          <w:szCs w:val="22"/>
        </w:rPr>
      </w:pPr>
      <w:r>
        <w:rPr>
          <w:rFonts w:ascii="Arial" w:hAnsi="Arial" w:cs="Arial"/>
          <w:b/>
          <w:i/>
          <w:sz w:val="22"/>
          <w:szCs w:val="22"/>
        </w:rPr>
        <w:t>d</w:t>
      </w:r>
      <w:r w:rsidR="00E039C1" w:rsidRPr="008B21AC">
        <w:rPr>
          <w:rFonts w:ascii="Arial" w:hAnsi="Arial" w:cs="Arial"/>
          <w:b/>
          <w:i/>
          <w:sz w:val="22"/>
          <w:szCs w:val="22"/>
        </w:rPr>
        <w:t>ocument</w:t>
      </w:r>
      <w:r w:rsidR="00E039C1" w:rsidRPr="008B21AC">
        <w:rPr>
          <w:rFonts w:ascii="Arial" w:hAnsi="Arial" w:cs="Arial"/>
          <w:sz w:val="22"/>
          <w:szCs w:val="22"/>
        </w:rPr>
        <w:t xml:space="preserve"> – a reference to a document or instrum</w:t>
      </w:r>
      <w:r w:rsidR="00867EA0">
        <w:rPr>
          <w:rFonts w:ascii="Arial" w:hAnsi="Arial" w:cs="Arial"/>
          <w:sz w:val="22"/>
          <w:szCs w:val="22"/>
        </w:rPr>
        <w:t xml:space="preserve">ent includes any amendments </w:t>
      </w:r>
      <w:r w:rsidR="00E039C1" w:rsidRPr="008B21AC">
        <w:rPr>
          <w:rFonts w:ascii="Arial" w:hAnsi="Arial" w:cs="Arial"/>
          <w:sz w:val="22"/>
          <w:szCs w:val="22"/>
        </w:rPr>
        <w:t xml:space="preserve">made to it from time to time and, unless the contrary </w:t>
      </w:r>
      <w:r w:rsidR="00867EA0">
        <w:rPr>
          <w:rFonts w:ascii="Arial" w:hAnsi="Arial" w:cs="Arial"/>
          <w:sz w:val="22"/>
          <w:szCs w:val="22"/>
        </w:rPr>
        <w:t xml:space="preserve">intention appears, includes </w:t>
      </w:r>
      <w:r w:rsidR="00E039C1" w:rsidRPr="008B21AC">
        <w:rPr>
          <w:rFonts w:ascii="Arial" w:hAnsi="Arial" w:cs="Arial"/>
          <w:sz w:val="22"/>
          <w:szCs w:val="22"/>
        </w:rPr>
        <w:t>a replacement.</w:t>
      </w:r>
      <w:r w:rsidR="00E039C1" w:rsidRPr="008B21AC">
        <w:rPr>
          <w:rFonts w:ascii="Arial" w:hAnsi="Arial" w:cs="Arial"/>
          <w:sz w:val="22"/>
          <w:szCs w:val="22"/>
        </w:rPr>
        <w:br/>
      </w:r>
    </w:p>
    <w:p w14:paraId="0BE0CD8D" w14:textId="77777777" w:rsidR="00867EA0" w:rsidRDefault="00FE3A0F" w:rsidP="00AF0CC5">
      <w:pPr>
        <w:pStyle w:val="ListParagraph"/>
        <w:numPr>
          <w:ilvl w:val="2"/>
          <w:numId w:val="16"/>
        </w:numPr>
        <w:tabs>
          <w:tab w:val="left" w:pos="1701"/>
        </w:tabs>
        <w:ind w:left="1701" w:hanging="567"/>
        <w:rPr>
          <w:rFonts w:ascii="Arial" w:hAnsi="Arial" w:cs="Arial"/>
          <w:sz w:val="22"/>
          <w:szCs w:val="22"/>
        </w:rPr>
      </w:pPr>
      <w:r>
        <w:rPr>
          <w:rFonts w:ascii="Arial" w:hAnsi="Arial" w:cs="Arial"/>
          <w:b/>
          <w:i/>
          <w:sz w:val="22"/>
          <w:szCs w:val="22"/>
        </w:rPr>
        <w:t>g</w:t>
      </w:r>
      <w:r w:rsidR="00E039C1" w:rsidRPr="008B21AC">
        <w:rPr>
          <w:rFonts w:ascii="Arial" w:hAnsi="Arial" w:cs="Arial"/>
          <w:b/>
          <w:i/>
          <w:sz w:val="22"/>
          <w:szCs w:val="22"/>
        </w:rPr>
        <w:t>ender</w:t>
      </w:r>
      <w:r w:rsidR="00E039C1" w:rsidRPr="008B21AC">
        <w:rPr>
          <w:rFonts w:ascii="Arial" w:hAnsi="Arial" w:cs="Arial"/>
          <w:sz w:val="22"/>
          <w:szCs w:val="22"/>
        </w:rPr>
        <w:t xml:space="preserve"> – words importing any gender</w:t>
      </w:r>
      <w:r w:rsidR="00867EA0">
        <w:rPr>
          <w:rFonts w:ascii="Arial" w:hAnsi="Arial" w:cs="Arial"/>
          <w:sz w:val="22"/>
          <w:szCs w:val="22"/>
        </w:rPr>
        <w:t xml:space="preserve"> include all other genders;</w:t>
      </w:r>
      <w:r w:rsidR="00867EA0">
        <w:rPr>
          <w:rFonts w:ascii="Arial" w:hAnsi="Arial" w:cs="Arial"/>
          <w:sz w:val="22"/>
          <w:szCs w:val="22"/>
        </w:rPr>
        <w:br/>
      </w:r>
    </w:p>
    <w:p w14:paraId="4A3A4C33" w14:textId="77777777" w:rsidR="00867EA0" w:rsidRDefault="00FE3A0F" w:rsidP="00AF0CC5">
      <w:pPr>
        <w:pStyle w:val="ListParagraph"/>
        <w:numPr>
          <w:ilvl w:val="2"/>
          <w:numId w:val="16"/>
        </w:numPr>
        <w:tabs>
          <w:tab w:val="left" w:pos="1701"/>
        </w:tabs>
        <w:ind w:left="1701" w:hanging="567"/>
        <w:rPr>
          <w:rFonts w:ascii="Arial" w:hAnsi="Arial" w:cs="Arial"/>
          <w:sz w:val="22"/>
          <w:szCs w:val="22"/>
        </w:rPr>
      </w:pPr>
      <w:r>
        <w:rPr>
          <w:rFonts w:ascii="Arial" w:hAnsi="Arial" w:cs="Arial"/>
          <w:b/>
          <w:i/>
          <w:sz w:val="22"/>
          <w:szCs w:val="22"/>
        </w:rPr>
        <w:t>p</w:t>
      </w:r>
      <w:r w:rsidR="00E039C1" w:rsidRPr="008B21AC">
        <w:rPr>
          <w:rFonts w:ascii="Arial" w:hAnsi="Arial" w:cs="Arial"/>
          <w:b/>
          <w:i/>
          <w:sz w:val="22"/>
          <w:szCs w:val="22"/>
        </w:rPr>
        <w:t>erson</w:t>
      </w:r>
      <w:r w:rsidR="00E039C1" w:rsidRPr="008B21AC">
        <w:rPr>
          <w:rFonts w:ascii="Arial" w:hAnsi="Arial" w:cs="Arial"/>
          <w:sz w:val="22"/>
          <w:szCs w:val="22"/>
        </w:rPr>
        <w:t xml:space="preserve"> – the word person includes a firm, a body </w:t>
      </w:r>
      <w:r w:rsidR="00867EA0">
        <w:rPr>
          <w:rFonts w:ascii="Arial" w:hAnsi="Arial" w:cs="Arial"/>
          <w:sz w:val="22"/>
          <w:szCs w:val="22"/>
        </w:rPr>
        <w:t xml:space="preserve">corporate, a partnership, a </w:t>
      </w:r>
      <w:r w:rsidR="00E039C1" w:rsidRPr="008B21AC">
        <w:rPr>
          <w:rFonts w:ascii="Arial" w:hAnsi="Arial" w:cs="Arial"/>
          <w:sz w:val="22"/>
          <w:szCs w:val="22"/>
        </w:rPr>
        <w:t>joint venture, an unincorporated body or association or an authority;</w:t>
      </w:r>
      <w:r w:rsidR="00867EA0">
        <w:rPr>
          <w:rFonts w:ascii="Arial" w:hAnsi="Arial" w:cs="Arial"/>
          <w:sz w:val="22"/>
          <w:szCs w:val="22"/>
        </w:rPr>
        <w:br/>
      </w:r>
    </w:p>
    <w:p w14:paraId="398A2049" w14:textId="77777777" w:rsidR="00867EA0" w:rsidRDefault="00FE3A0F" w:rsidP="00AF0CC5">
      <w:pPr>
        <w:pStyle w:val="ListParagraph"/>
        <w:numPr>
          <w:ilvl w:val="2"/>
          <w:numId w:val="16"/>
        </w:numPr>
        <w:tabs>
          <w:tab w:val="left" w:pos="1701"/>
        </w:tabs>
        <w:ind w:left="1701" w:hanging="567"/>
        <w:rPr>
          <w:rFonts w:ascii="Arial" w:hAnsi="Arial" w:cs="Arial"/>
          <w:sz w:val="22"/>
          <w:szCs w:val="22"/>
        </w:rPr>
      </w:pPr>
      <w:r>
        <w:rPr>
          <w:rFonts w:ascii="Arial" w:hAnsi="Arial" w:cs="Arial"/>
          <w:b/>
          <w:i/>
          <w:sz w:val="22"/>
          <w:szCs w:val="22"/>
        </w:rPr>
        <w:t>s</w:t>
      </w:r>
      <w:r w:rsidR="00231491" w:rsidRPr="008B21AC">
        <w:rPr>
          <w:rFonts w:ascii="Arial" w:hAnsi="Arial" w:cs="Arial"/>
          <w:b/>
          <w:i/>
          <w:sz w:val="22"/>
          <w:szCs w:val="22"/>
        </w:rPr>
        <w:t>uccessors</w:t>
      </w:r>
      <w:r w:rsidR="00231491" w:rsidRPr="008B21AC">
        <w:rPr>
          <w:rFonts w:ascii="Arial" w:hAnsi="Arial" w:cs="Arial"/>
          <w:sz w:val="22"/>
          <w:szCs w:val="22"/>
        </w:rPr>
        <w:t xml:space="preserve"> – a reference to an organisation </w:t>
      </w:r>
      <w:r w:rsidR="00867EA0">
        <w:rPr>
          <w:rFonts w:ascii="Arial" w:hAnsi="Arial" w:cs="Arial"/>
          <w:sz w:val="22"/>
          <w:szCs w:val="22"/>
        </w:rPr>
        <w:t>includes a reference to its successors;</w:t>
      </w:r>
      <w:r w:rsidR="00867EA0">
        <w:rPr>
          <w:rFonts w:ascii="Arial" w:hAnsi="Arial" w:cs="Arial"/>
          <w:sz w:val="22"/>
          <w:szCs w:val="22"/>
        </w:rPr>
        <w:br/>
      </w:r>
    </w:p>
    <w:p w14:paraId="03056F9C" w14:textId="77777777" w:rsidR="00867EA0" w:rsidRDefault="00FE3A0F" w:rsidP="00AF0CC5">
      <w:pPr>
        <w:pStyle w:val="ListParagraph"/>
        <w:numPr>
          <w:ilvl w:val="2"/>
          <w:numId w:val="16"/>
        </w:numPr>
        <w:tabs>
          <w:tab w:val="left" w:pos="1701"/>
        </w:tabs>
        <w:ind w:left="1701" w:hanging="567"/>
        <w:rPr>
          <w:rFonts w:ascii="Arial" w:hAnsi="Arial" w:cs="Arial"/>
          <w:sz w:val="22"/>
          <w:szCs w:val="22"/>
        </w:rPr>
      </w:pPr>
      <w:r>
        <w:rPr>
          <w:rFonts w:ascii="Arial" w:hAnsi="Arial" w:cs="Arial"/>
          <w:b/>
          <w:i/>
          <w:sz w:val="22"/>
          <w:szCs w:val="22"/>
        </w:rPr>
        <w:t>s</w:t>
      </w:r>
      <w:r w:rsidR="00231491" w:rsidRPr="008B21AC">
        <w:rPr>
          <w:rFonts w:ascii="Arial" w:hAnsi="Arial" w:cs="Arial"/>
          <w:b/>
          <w:i/>
          <w:sz w:val="22"/>
          <w:szCs w:val="22"/>
        </w:rPr>
        <w:t>ingular includes plural</w:t>
      </w:r>
      <w:r w:rsidR="00231491" w:rsidRPr="008B21AC">
        <w:rPr>
          <w:rFonts w:ascii="Arial" w:hAnsi="Arial" w:cs="Arial"/>
          <w:sz w:val="22"/>
          <w:szCs w:val="22"/>
        </w:rPr>
        <w:t xml:space="preserve"> – the singular includes</w:t>
      </w:r>
      <w:r w:rsidR="00867EA0">
        <w:rPr>
          <w:rFonts w:ascii="Arial" w:hAnsi="Arial" w:cs="Arial"/>
          <w:sz w:val="22"/>
          <w:szCs w:val="22"/>
        </w:rPr>
        <w:t xml:space="preserve"> the plural and vice versa;</w:t>
      </w:r>
      <w:r w:rsidR="00867EA0">
        <w:rPr>
          <w:rFonts w:ascii="Arial" w:hAnsi="Arial" w:cs="Arial"/>
          <w:sz w:val="22"/>
          <w:szCs w:val="22"/>
        </w:rPr>
        <w:br/>
      </w:r>
    </w:p>
    <w:p w14:paraId="0297540C" w14:textId="77777777" w:rsidR="00867EA0" w:rsidRDefault="00FE3A0F" w:rsidP="00AF0CC5">
      <w:pPr>
        <w:pStyle w:val="ListParagraph"/>
        <w:numPr>
          <w:ilvl w:val="2"/>
          <w:numId w:val="16"/>
        </w:numPr>
        <w:tabs>
          <w:tab w:val="left" w:pos="1701"/>
        </w:tabs>
        <w:ind w:left="1701" w:hanging="567"/>
        <w:rPr>
          <w:rFonts w:ascii="Arial" w:hAnsi="Arial" w:cs="Arial"/>
          <w:sz w:val="22"/>
          <w:szCs w:val="22"/>
        </w:rPr>
      </w:pPr>
      <w:r>
        <w:rPr>
          <w:rFonts w:ascii="Arial" w:hAnsi="Arial" w:cs="Arial"/>
          <w:b/>
          <w:i/>
          <w:sz w:val="22"/>
          <w:szCs w:val="22"/>
        </w:rPr>
        <w:t>i</w:t>
      </w:r>
      <w:r w:rsidR="00231491" w:rsidRPr="008B21AC">
        <w:rPr>
          <w:rFonts w:ascii="Arial" w:hAnsi="Arial" w:cs="Arial"/>
          <w:b/>
          <w:i/>
          <w:sz w:val="22"/>
          <w:szCs w:val="22"/>
        </w:rPr>
        <w:t>nstruments</w:t>
      </w:r>
      <w:r w:rsidR="00231491" w:rsidRPr="008B21AC">
        <w:rPr>
          <w:rFonts w:ascii="Arial" w:hAnsi="Arial" w:cs="Arial"/>
          <w:sz w:val="22"/>
          <w:szCs w:val="22"/>
        </w:rPr>
        <w:t xml:space="preserve"> – a reference to a law includes regul</w:t>
      </w:r>
      <w:r w:rsidR="00867EA0">
        <w:rPr>
          <w:rFonts w:ascii="Arial" w:hAnsi="Arial" w:cs="Arial"/>
          <w:sz w:val="22"/>
          <w:szCs w:val="22"/>
        </w:rPr>
        <w:t>ations and instruments made under it;</w:t>
      </w:r>
      <w:r w:rsidR="00867EA0">
        <w:rPr>
          <w:rFonts w:ascii="Arial" w:hAnsi="Arial" w:cs="Arial"/>
          <w:sz w:val="22"/>
          <w:szCs w:val="22"/>
        </w:rPr>
        <w:br/>
      </w:r>
    </w:p>
    <w:p w14:paraId="027FEF76" w14:textId="77777777" w:rsidR="00867EA0" w:rsidRDefault="00231491" w:rsidP="00AF0CC5">
      <w:pPr>
        <w:pStyle w:val="ListParagraph"/>
        <w:numPr>
          <w:ilvl w:val="2"/>
          <w:numId w:val="16"/>
        </w:numPr>
        <w:tabs>
          <w:tab w:val="left" w:pos="1701"/>
        </w:tabs>
        <w:ind w:left="1701" w:hanging="567"/>
        <w:rPr>
          <w:rFonts w:ascii="Arial" w:hAnsi="Arial" w:cs="Arial"/>
          <w:sz w:val="22"/>
          <w:szCs w:val="22"/>
        </w:rPr>
      </w:pPr>
      <w:r w:rsidRPr="008B21AC">
        <w:rPr>
          <w:rFonts w:ascii="Arial" w:hAnsi="Arial" w:cs="Arial"/>
          <w:b/>
          <w:i/>
          <w:sz w:val="22"/>
          <w:szCs w:val="22"/>
        </w:rPr>
        <w:t>amendments to legislative</w:t>
      </w:r>
      <w:r w:rsidRPr="008B21AC">
        <w:rPr>
          <w:rFonts w:ascii="Arial" w:hAnsi="Arial" w:cs="Arial"/>
          <w:sz w:val="22"/>
          <w:szCs w:val="22"/>
        </w:rPr>
        <w:t xml:space="preserve"> – a reference to a </w:t>
      </w:r>
      <w:r w:rsidR="00867EA0">
        <w:rPr>
          <w:rFonts w:ascii="Arial" w:hAnsi="Arial" w:cs="Arial"/>
          <w:sz w:val="22"/>
          <w:szCs w:val="22"/>
        </w:rPr>
        <w:t xml:space="preserve">law or a provision of a law </w:t>
      </w:r>
      <w:r w:rsidRPr="008B21AC">
        <w:rPr>
          <w:rFonts w:ascii="Arial" w:hAnsi="Arial" w:cs="Arial"/>
          <w:sz w:val="22"/>
          <w:szCs w:val="22"/>
        </w:rPr>
        <w:t>includes amendments, re-enactments or rep</w:t>
      </w:r>
      <w:r w:rsidR="00867EA0">
        <w:rPr>
          <w:rFonts w:ascii="Arial" w:hAnsi="Arial" w:cs="Arial"/>
          <w:sz w:val="22"/>
          <w:szCs w:val="22"/>
        </w:rPr>
        <w:t xml:space="preserve">lacements of that law or the </w:t>
      </w:r>
      <w:r w:rsidRPr="008B21AC">
        <w:rPr>
          <w:rFonts w:ascii="Arial" w:hAnsi="Arial" w:cs="Arial"/>
          <w:sz w:val="22"/>
          <w:szCs w:val="22"/>
        </w:rPr>
        <w:t>provision, whether by a State or the</w:t>
      </w:r>
      <w:r w:rsidR="00867EA0">
        <w:rPr>
          <w:rFonts w:ascii="Arial" w:hAnsi="Arial" w:cs="Arial"/>
          <w:sz w:val="22"/>
          <w:szCs w:val="22"/>
        </w:rPr>
        <w:t xml:space="preserve"> Commonwealth or otherwise;</w:t>
      </w:r>
      <w:r w:rsidR="00867EA0">
        <w:rPr>
          <w:rFonts w:ascii="Arial" w:hAnsi="Arial" w:cs="Arial"/>
          <w:sz w:val="22"/>
          <w:szCs w:val="22"/>
        </w:rPr>
        <w:br/>
      </w:r>
    </w:p>
    <w:p w14:paraId="01123498" w14:textId="77777777" w:rsidR="00867EA0" w:rsidRDefault="00231491" w:rsidP="00AF0CC5">
      <w:pPr>
        <w:pStyle w:val="ListParagraph"/>
        <w:numPr>
          <w:ilvl w:val="2"/>
          <w:numId w:val="16"/>
        </w:numPr>
        <w:tabs>
          <w:tab w:val="left" w:pos="1701"/>
        </w:tabs>
        <w:ind w:left="1701" w:hanging="567"/>
        <w:rPr>
          <w:rFonts w:ascii="Arial" w:hAnsi="Arial" w:cs="Arial"/>
          <w:sz w:val="22"/>
          <w:szCs w:val="22"/>
        </w:rPr>
      </w:pPr>
      <w:r w:rsidRPr="008B21AC">
        <w:rPr>
          <w:rFonts w:ascii="Arial" w:hAnsi="Arial" w:cs="Arial"/>
          <w:b/>
          <w:i/>
          <w:sz w:val="22"/>
          <w:szCs w:val="22"/>
        </w:rPr>
        <w:t>include</w:t>
      </w:r>
      <w:r w:rsidRPr="008B21AC">
        <w:rPr>
          <w:rFonts w:ascii="Arial" w:hAnsi="Arial" w:cs="Arial"/>
          <w:sz w:val="22"/>
          <w:szCs w:val="22"/>
        </w:rPr>
        <w:t xml:space="preserve"> – the words include, includes, including an</w:t>
      </w:r>
      <w:r w:rsidR="00867EA0">
        <w:rPr>
          <w:rFonts w:ascii="Arial" w:hAnsi="Arial" w:cs="Arial"/>
          <w:sz w:val="22"/>
          <w:szCs w:val="22"/>
        </w:rPr>
        <w:t xml:space="preserve">d for example are not to be </w:t>
      </w:r>
      <w:r w:rsidRPr="008B21AC">
        <w:rPr>
          <w:rFonts w:ascii="Arial" w:hAnsi="Arial" w:cs="Arial"/>
          <w:sz w:val="22"/>
          <w:szCs w:val="22"/>
        </w:rPr>
        <w:t>interpre</w:t>
      </w:r>
      <w:r w:rsidR="00867EA0">
        <w:rPr>
          <w:rFonts w:ascii="Arial" w:hAnsi="Arial" w:cs="Arial"/>
          <w:sz w:val="22"/>
          <w:szCs w:val="22"/>
        </w:rPr>
        <w:t>ted as words of limitation;</w:t>
      </w:r>
      <w:r w:rsidR="00867EA0">
        <w:rPr>
          <w:rFonts w:ascii="Arial" w:hAnsi="Arial" w:cs="Arial"/>
          <w:sz w:val="22"/>
          <w:szCs w:val="22"/>
        </w:rPr>
        <w:br/>
      </w:r>
    </w:p>
    <w:p w14:paraId="327855F2" w14:textId="77777777" w:rsidR="00867EA0" w:rsidRDefault="00231491" w:rsidP="00AF0CC5">
      <w:pPr>
        <w:pStyle w:val="ListParagraph"/>
        <w:numPr>
          <w:ilvl w:val="2"/>
          <w:numId w:val="16"/>
        </w:numPr>
        <w:tabs>
          <w:tab w:val="left" w:pos="1701"/>
        </w:tabs>
        <w:ind w:left="1701" w:hanging="567"/>
        <w:rPr>
          <w:rFonts w:ascii="Arial" w:hAnsi="Arial" w:cs="Arial"/>
          <w:sz w:val="22"/>
          <w:szCs w:val="22"/>
        </w:rPr>
      </w:pPr>
      <w:r w:rsidRPr="008B21AC">
        <w:rPr>
          <w:rFonts w:ascii="Arial" w:hAnsi="Arial" w:cs="Arial"/>
          <w:b/>
          <w:i/>
          <w:sz w:val="22"/>
          <w:szCs w:val="22"/>
        </w:rPr>
        <w:t>signed</w:t>
      </w:r>
      <w:r w:rsidRPr="008B21AC">
        <w:rPr>
          <w:rFonts w:ascii="Arial" w:hAnsi="Arial" w:cs="Arial"/>
          <w:sz w:val="22"/>
          <w:szCs w:val="22"/>
        </w:rPr>
        <w:t xml:space="preserve"> – where, by a provision of this Constitut</w:t>
      </w:r>
      <w:r w:rsidR="00867EA0">
        <w:rPr>
          <w:rFonts w:ascii="Arial" w:hAnsi="Arial" w:cs="Arial"/>
          <w:sz w:val="22"/>
          <w:szCs w:val="22"/>
        </w:rPr>
        <w:t xml:space="preserve">ion, a document including a </w:t>
      </w:r>
      <w:r w:rsidRPr="008B21AC">
        <w:rPr>
          <w:rFonts w:ascii="Arial" w:hAnsi="Arial" w:cs="Arial"/>
          <w:sz w:val="22"/>
          <w:szCs w:val="22"/>
        </w:rPr>
        <w:t>notice is required to be signed, that requirement may be</w:t>
      </w:r>
      <w:r w:rsidR="00867EA0">
        <w:rPr>
          <w:rFonts w:ascii="Arial" w:hAnsi="Arial" w:cs="Arial"/>
          <w:sz w:val="22"/>
          <w:szCs w:val="22"/>
        </w:rPr>
        <w:t xml:space="preserve"> satisfied in relation to an </w:t>
      </w:r>
      <w:r w:rsidRPr="008B21AC">
        <w:rPr>
          <w:rFonts w:ascii="Arial" w:hAnsi="Arial" w:cs="Arial"/>
          <w:sz w:val="22"/>
          <w:szCs w:val="22"/>
        </w:rPr>
        <w:t>electronic communication of the document in any m</w:t>
      </w:r>
      <w:r w:rsidR="00867EA0">
        <w:rPr>
          <w:rFonts w:ascii="Arial" w:hAnsi="Arial" w:cs="Arial"/>
          <w:sz w:val="22"/>
          <w:szCs w:val="22"/>
        </w:rPr>
        <w:t xml:space="preserve">anner permitted by law or by </w:t>
      </w:r>
      <w:r w:rsidRPr="008B21AC">
        <w:rPr>
          <w:rFonts w:ascii="Arial" w:hAnsi="Arial" w:cs="Arial"/>
          <w:sz w:val="22"/>
          <w:szCs w:val="22"/>
        </w:rPr>
        <w:t>any State or Commonwealth law relating to electr</w:t>
      </w:r>
      <w:r w:rsidR="00867EA0">
        <w:rPr>
          <w:rFonts w:ascii="Arial" w:hAnsi="Arial" w:cs="Arial"/>
          <w:sz w:val="22"/>
          <w:szCs w:val="22"/>
        </w:rPr>
        <w:t xml:space="preserve">onic transmissions or in any </w:t>
      </w:r>
      <w:r w:rsidRPr="008B21AC">
        <w:rPr>
          <w:rFonts w:ascii="Arial" w:hAnsi="Arial" w:cs="Arial"/>
          <w:sz w:val="22"/>
          <w:szCs w:val="22"/>
        </w:rPr>
        <w:t>other manner app</w:t>
      </w:r>
      <w:r w:rsidR="00867EA0">
        <w:rPr>
          <w:rFonts w:ascii="Arial" w:hAnsi="Arial" w:cs="Arial"/>
          <w:sz w:val="22"/>
          <w:szCs w:val="22"/>
        </w:rPr>
        <w:t>roved by the Directors; and</w:t>
      </w:r>
      <w:r w:rsidR="00867EA0">
        <w:rPr>
          <w:rFonts w:ascii="Arial" w:hAnsi="Arial" w:cs="Arial"/>
          <w:sz w:val="22"/>
          <w:szCs w:val="22"/>
        </w:rPr>
        <w:br/>
      </w:r>
    </w:p>
    <w:p w14:paraId="4D85F470" w14:textId="77777777" w:rsidR="00E039C1" w:rsidRPr="008B21AC" w:rsidRDefault="00231491" w:rsidP="00AF0CC5">
      <w:pPr>
        <w:pStyle w:val="ListParagraph"/>
        <w:numPr>
          <w:ilvl w:val="2"/>
          <w:numId w:val="16"/>
        </w:numPr>
        <w:tabs>
          <w:tab w:val="left" w:pos="1701"/>
        </w:tabs>
        <w:ind w:left="1701" w:hanging="567"/>
        <w:rPr>
          <w:rFonts w:ascii="Arial" w:hAnsi="Arial" w:cs="Arial"/>
          <w:sz w:val="22"/>
          <w:szCs w:val="22"/>
        </w:rPr>
      </w:pPr>
      <w:r w:rsidRPr="008B21AC">
        <w:rPr>
          <w:rFonts w:ascii="Arial" w:hAnsi="Arial" w:cs="Arial"/>
          <w:b/>
          <w:i/>
          <w:sz w:val="22"/>
          <w:szCs w:val="22"/>
        </w:rPr>
        <w:t>writing</w:t>
      </w:r>
      <w:r w:rsidRPr="008B21AC">
        <w:rPr>
          <w:rFonts w:ascii="Arial" w:hAnsi="Arial" w:cs="Arial"/>
          <w:sz w:val="22"/>
          <w:szCs w:val="22"/>
        </w:rPr>
        <w:t xml:space="preserve"> – writing and written includes printin</w:t>
      </w:r>
      <w:r w:rsidR="00867EA0">
        <w:rPr>
          <w:rFonts w:ascii="Arial" w:hAnsi="Arial" w:cs="Arial"/>
          <w:sz w:val="22"/>
          <w:szCs w:val="22"/>
        </w:rPr>
        <w:t xml:space="preserve">g, typing and other modes of </w:t>
      </w:r>
      <w:r w:rsidRPr="008B21AC">
        <w:rPr>
          <w:rFonts w:ascii="Arial" w:hAnsi="Arial" w:cs="Arial"/>
          <w:sz w:val="22"/>
          <w:szCs w:val="22"/>
        </w:rPr>
        <w:t>reproducing words in a visible form including, without lim</w:t>
      </w:r>
      <w:r w:rsidR="00867EA0">
        <w:rPr>
          <w:rFonts w:ascii="Arial" w:hAnsi="Arial" w:cs="Arial"/>
          <w:sz w:val="22"/>
          <w:szCs w:val="22"/>
        </w:rPr>
        <w:t xml:space="preserve">itations, any </w:t>
      </w:r>
      <w:r w:rsidRPr="008B21AC">
        <w:rPr>
          <w:rFonts w:ascii="Arial" w:hAnsi="Arial" w:cs="Arial"/>
          <w:sz w:val="22"/>
          <w:szCs w:val="22"/>
        </w:rPr>
        <w:t xml:space="preserve">representation of words in a physical </w:t>
      </w:r>
      <w:r w:rsidR="00867EA0">
        <w:rPr>
          <w:rFonts w:ascii="Arial" w:hAnsi="Arial" w:cs="Arial"/>
          <w:sz w:val="22"/>
          <w:szCs w:val="22"/>
        </w:rPr>
        <w:t xml:space="preserve">document or in an electronic </w:t>
      </w:r>
      <w:r w:rsidRPr="008B21AC">
        <w:rPr>
          <w:rFonts w:ascii="Arial" w:hAnsi="Arial" w:cs="Arial"/>
          <w:sz w:val="22"/>
          <w:szCs w:val="22"/>
        </w:rPr>
        <w:t>communication or form or otherwise.</w:t>
      </w:r>
      <w:r w:rsidR="00BB6E67">
        <w:rPr>
          <w:rFonts w:ascii="Arial" w:hAnsi="Arial" w:cs="Arial"/>
          <w:sz w:val="22"/>
          <w:szCs w:val="22"/>
        </w:rPr>
        <w:t xml:space="preserve"> </w:t>
      </w:r>
      <w:r w:rsidRPr="008B21AC">
        <w:rPr>
          <w:rFonts w:ascii="Arial" w:hAnsi="Arial" w:cs="Arial"/>
          <w:sz w:val="22"/>
          <w:szCs w:val="22"/>
        </w:rPr>
        <w:br/>
      </w:r>
    </w:p>
    <w:p w14:paraId="26FF5E18" w14:textId="77777777" w:rsidR="00231491" w:rsidRPr="00A95F6C" w:rsidRDefault="00231491" w:rsidP="00B82473">
      <w:pPr>
        <w:pStyle w:val="ListParagraph"/>
        <w:numPr>
          <w:ilvl w:val="1"/>
          <w:numId w:val="16"/>
        </w:numPr>
        <w:tabs>
          <w:tab w:val="left" w:pos="1701"/>
        </w:tabs>
        <w:ind w:left="1134" w:hanging="708"/>
        <w:rPr>
          <w:rFonts w:ascii="Arial" w:hAnsi="Arial" w:cs="Arial"/>
          <w:b/>
          <w:sz w:val="22"/>
          <w:szCs w:val="22"/>
        </w:rPr>
      </w:pPr>
      <w:r w:rsidRPr="00A95F6C">
        <w:rPr>
          <w:rFonts w:ascii="Arial" w:hAnsi="Arial" w:cs="Arial"/>
          <w:b/>
          <w:sz w:val="22"/>
          <w:szCs w:val="22"/>
        </w:rPr>
        <w:t>Corporations Act</w:t>
      </w:r>
    </w:p>
    <w:p w14:paraId="2DC98201" w14:textId="77777777" w:rsidR="00FE3A0F" w:rsidRDefault="00FE3A0F" w:rsidP="00AF0CC5">
      <w:pPr>
        <w:pStyle w:val="ListParagraph"/>
        <w:numPr>
          <w:ilvl w:val="2"/>
          <w:numId w:val="16"/>
        </w:numPr>
        <w:tabs>
          <w:tab w:val="left" w:pos="1701"/>
        </w:tabs>
        <w:ind w:left="1701" w:hanging="567"/>
        <w:rPr>
          <w:rFonts w:ascii="Arial" w:hAnsi="Arial" w:cs="Arial"/>
          <w:sz w:val="22"/>
          <w:szCs w:val="22"/>
        </w:rPr>
      </w:pPr>
      <w:r>
        <w:rPr>
          <w:rFonts w:ascii="Arial" w:hAnsi="Arial" w:cs="Arial"/>
          <w:sz w:val="22"/>
          <w:szCs w:val="22"/>
        </w:rPr>
        <w:t xml:space="preserve">In this Constitution, unless the context requires otherwise, an expression has, in a provision of this Constitution that deals with a matter dealt with by a particular provision of the </w:t>
      </w:r>
      <w:r w:rsidRPr="00CA07E9">
        <w:rPr>
          <w:rFonts w:ascii="Arial" w:hAnsi="Arial" w:cs="Arial"/>
          <w:i/>
          <w:sz w:val="22"/>
          <w:szCs w:val="22"/>
        </w:rPr>
        <w:t>Corporations Act</w:t>
      </w:r>
      <w:r>
        <w:rPr>
          <w:rFonts w:ascii="Arial" w:hAnsi="Arial" w:cs="Arial"/>
          <w:sz w:val="22"/>
          <w:szCs w:val="22"/>
        </w:rPr>
        <w:t>, the same meaning as in that pro</w:t>
      </w:r>
      <w:r w:rsidR="00BB6E67">
        <w:rPr>
          <w:rFonts w:ascii="Arial" w:hAnsi="Arial" w:cs="Arial"/>
          <w:sz w:val="22"/>
          <w:szCs w:val="22"/>
        </w:rPr>
        <w:t xml:space="preserve">vision of the </w:t>
      </w:r>
      <w:r w:rsidR="00BB6E67" w:rsidRPr="00CA07E9">
        <w:rPr>
          <w:rFonts w:ascii="Arial" w:hAnsi="Arial" w:cs="Arial"/>
          <w:i/>
          <w:sz w:val="22"/>
          <w:szCs w:val="22"/>
        </w:rPr>
        <w:t>Corporations Act</w:t>
      </w:r>
      <w:r w:rsidR="00BB6E67">
        <w:rPr>
          <w:rFonts w:ascii="Arial" w:hAnsi="Arial" w:cs="Arial"/>
          <w:sz w:val="22"/>
          <w:szCs w:val="22"/>
        </w:rPr>
        <w:t>.</w:t>
      </w:r>
    </w:p>
    <w:p w14:paraId="268D3E8D" w14:textId="77777777" w:rsidR="00FE3A0F" w:rsidRDefault="00FE3A0F" w:rsidP="00AF0CC5">
      <w:pPr>
        <w:pStyle w:val="ListParagraph"/>
        <w:numPr>
          <w:ilvl w:val="2"/>
          <w:numId w:val="16"/>
        </w:numPr>
        <w:tabs>
          <w:tab w:val="left" w:pos="1701"/>
        </w:tabs>
        <w:ind w:left="1701" w:hanging="567"/>
        <w:rPr>
          <w:rFonts w:ascii="Arial" w:hAnsi="Arial" w:cs="Arial"/>
          <w:sz w:val="22"/>
          <w:szCs w:val="22"/>
        </w:rPr>
      </w:pPr>
      <w:r>
        <w:rPr>
          <w:rFonts w:ascii="Arial" w:hAnsi="Arial" w:cs="Arial"/>
          <w:sz w:val="22"/>
          <w:szCs w:val="22"/>
        </w:rPr>
        <w:t xml:space="preserve">The provisions of the </w:t>
      </w:r>
      <w:r w:rsidRPr="00CA07E9">
        <w:rPr>
          <w:rFonts w:ascii="Arial" w:hAnsi="Arial" w:cs="Arial"/>
          <w:i/>
          <w:sz w:val="22"/>
          <w:szCs w:val="22"/>
        </w:rPr>
        <w:t>Corporations Act</w:t>
      </w:r>
      <w:r>
        <w:rPr>
          <w:rFonts w:ascii="Arial" w:hAnsi="Arial" w:cs="Arial"/>
          <w:sz w:val="22"/>
          <w:szCs w:val="22"/>
        </w:rPr>
        <w:t xml:space="preserve"> that apply as replaceable rules are displaced by this Constitution and accordingly do not apply to the Company.</w:t>
      </w:r>
      <w:r>
        <w:rPr>
          <w:rFonts w:ascii="Arial" w:hAnsi="Arial" w:cs="Arial"/>
          <w:sz w:val="22"/>
          <w:szCs w:val="22"/>
        </w:rPr>
        <w:br/>
      </w:r>
    </w:p>
    <w:p w14:paraId="13A56711" w14:textId="696C1A87" w:rsidR="001F5F0B" w:rsidRDefault="00FE3A0F" w:rsidP="00B82473">
      <w:pPr>
        <w:pStyle w:val="ListParagraph"/>
        <w:numPr>
          <w:ilvl w:val="1"/>
          <w:numId w:val="16"/>
        </w:numPr>
        <w:tabs>
          <w:tab w:val="left" w:pos="1701"/>
        </w:tabs>
        <w:ind w:left="1134" w:hanging="708"/>
        <w:rPr>
          <w:rFonts w:ascii="Arial" w:hAnsi="Arial" w:cs="Arial"/>
          <w:sz w:val="22"/>
          <w:szCs w:val="22"/>
        </w:rPr>
      </w:pPr>
      <w:r w:rsidRPr="00A95F6C">
        <w:rPr>
          <w:rFonts w:ascii="Arial" w:hAnsi="Arial" w:cs="Arial"/>
          <w:b/>
          <w:sz w:val="22"/>
          <w:szCs w:val="22"/>
        </w:rPr>
        <w:t>Headings</w:t>
      </w:r>
      <w:r>
        <w:rPr>
          <w:rFonts w:ascii="Arial" w:hAnsi="Arial" w:cs="Arial"/>
          <w:sz w:val="22"/>
          <w:szCs w:val="22"/>
        </w:rPr>
        <w:br/>
        <w:t>Headings are inserted for convenience and do not affect the interpretation of this Constitution.</w:t>
      </w:r>
      <w:r>
        <w:rPr>
          <w:rFonts w:ascii="Arial" w:hAnsi="Arial" w:cs="Arial"/>
          <w:sz w:val="22"/>
          <w:szCs w:val="22"/>
        </w:rPr>
        <w:br/>
      </w:r>
    </w:p>
    <w:p w14:paraId="73428F92" w14:textId="77777777" w:rsidR="001F5F0B" w:rsidRDefault="001F5F0B">
      <w:pPr>
        <w:rPr>
          <w:rFonts w:ascii="Arial" w:hAnsi="Arial" w:cs="Arial"/>
          <w:sz w:val="22"/>
          <w:szCs w:val="22"/>
        </w:rPr>
      </w:pPr>
      <w:r>
        <w:rPr>
          <w:rFonts w:ascii="Arial" w:hAnsi="Arial" w:cs="Arial"/>
          <w:sz w:val="22"/>
          <w:szCs w:val="22"/>
        </w:rPr>
        <w:br w:type="page"/>
      </w:r>
    </w:p>
    <w:p w14:paraId="6B63A98B" w14:textId="77777777" w:rsidR="00FE3A0F" w:rsidRDefault="00FE3A0F" w:rsidP="001F5F0B">
      <w:pPr>
        <w:pStyle w:val="ListParagraph"/>
        <w:tabs>
          <w:tab w:val="left" w:pos="1701"/>
        </w:tabs>
        <w:ind w:left="1134"/>
        <w:rPr>
          <w:rFonts w:ascii="Arial" w:hAnsi="Arial" w:cs="Arial"/>
          <w:sz w:val="22"/>
          <w:szCs w:val="22"/>
        </w:rPr>
      </w:pPr>
    </w:p>
    <w:p w14:paraId="4B6FA15C" w14:textId="77777777" w:rsidR="004B30C1" w:rsidRPr="004B30C1" w:rsidRDefault="00FE3A0F" w:rsidP="00B82473">
      <w:pPr>
        <w:pStyle w:val="ListParagraph"/>
        <w:numPr>
          <w:ilvl w:val="0"/>
          <w:numId w:val="16"/>
        </w:numPr>
        <w:tabs>
          <w:tab w:val="left" w:pos="1701"/>
        </w:tabs>
        <w:ind w:left="426" w:hanging="426"/>
        <w:rPr>
          <w:rFonts w:ascii="Arial" w:hAnsi="Arial" w:cs="Arial"/>
          <w:sz w:val="22"/>
          <w:szCs w:val="22"/>
        </w:rPr>
      </w:pPr>
      <w:r w:rsidRPr="00A95F6C">
        <w:rPr>
          <w:rFonts w:ascii="Arial" w:hAnsi="Arial" w:cs="Arial"/>
          <w:b/>
          <w:u w:val="single"/>
        </w:rPr>
        <w:t>Objects</w:t>
      </w:r>
      <w:r w:rsidR="00BB6E67">
        <w:rPr>
          <w:rFonts w:ascii="Arial" w:hAnsi="Arial" w:cs="Arial"/>
          <w:sz w:val="22"/>
          <w:szCs w:val="22"/>
        </w:rPr>
        <w:br/>
      </w:r>
      <w:r w:rsidR="004B30C1">
        <w:rPr>
          <w:rFonts w:ascii="Arial" w:hAnsi="Arial" w:cs="Arial"/>
          <w:sz w:val="22"/>
          <w:szCs w:val="22"/>
        </w:rPr>
        <w:t xml:space="preserve">The World Squash Federation is the sole international sporting authority entitled to make and enforce regulations for the encouragement and control of squash.  </w:t>
      </w:r>
      <w:r w:rsidR="00784E65">
        <w:rPr>
          <w:rFonts w:ascii="Arial" w:hAnsi="Arial" w:cs="Arial"/>
          <w:sz w:val="22"/>
          <w:szCs w:val="22"/>
        </w:rPr>
        <w:br/>
      </w:r>
      <w:r w:rsidR="009437D7">
        <w:rPr>
          <w:rFonts w:ascii="Arial" w:hAnsi="Arial" w:cs="Arial"/>
          <w:sz w:val="22"/>
          <w:szCs w:val="22"/>
        </w:rPr>
        <w:br/>
      </w:r>
      <w:r w:rsidR="00784E65">
        <w:rPr>
          <w:rFonts w:ascii="Arial" w:hAnsi="Arial" w:cs="Arial"/>
          <w:sz w:val="22"/>
          <w:szCs w:val="22"/>
        </w:rPr>
        <w:t xml:space="preserve">The Company is recognised by WSF as the national federation and </w:t>
      </w:r>
      <w:r w:rsidR="002518AB">
        <w:rPr>
          <w:rFonts w:ascii="Arial" w:hAnsi="Arial" w:cs="Arial"/>
          <w:sz w:val="22"/>
          <w:szCs w:val="22"/>
        </w:rPr>
        <w:t>delegated by WSF to exercise the sporting power of Australia.</w:t>
      </w:r>
      <w:r w:rsidR="002518AB">
        <w:rPr>
          <w:rFonts w:ascii="Arial" w:hAnsi="Arial" w:cs="Arial"/>
          <w:sz w:val="22"/>
          <w:szCs w:val="22"/>
        </w:rPr>
        <w:br/>
      </w:r>
      <w:r w:rsidR="004B30C1" w:rsidRPr="004B30C1">
        <w:rPr>
          <w:rFonts w:ascii="Arial" w:hAnsi="Arial" w:cs="Arial"/>
          <w:sz w:val="22"/>
          <w:szCs w:val="22"/>
        </w:rPr>
        <w:br/>
        <w:t>The objects of the Company shall be to:</w:t>
      </w:r>
    </w:p>
    <w:p w14:paraId="148E2A61" w14:textId="77777777" w:rsidR="002055E4" w:rsidRDefault="00415ED0" w:rsidP="00B82473">
      <w:pPr>
        <w:pStyle w:val="ListParagraph"/>
        <w:numPr>
          <w:ilvl w:val="1"/>
          <w:numId w:val="16"/>
        </w:numPr>
        <w:tabs>
          <w:tab w:val="left" w:pos="1701"/>
        </w:tabs>
        <w:ind w:left="1134" w:hanging="708"/>
        <w:rPr>
          <w:rFonts w:ascii="Arial" w:hAnsi="Arial" w:cs="Arial"/>
          <w:sz w:val="22"/>
          <w:szCs w:val="22"/>
        </w:rPr>
      </w:pPr>
      <w:r>
        <w:rPr>
          <w:rFonts w:ascii="Arial" w:hAnsi="Arial" w:cs="Arial"/>
          <w:sz w:val="22"/>
          <w:szCs w:val="22"/>
        </w:rPr>
        <w:t>a</w:t>
      </w:r>
      <w:r w:rsidR="002518AB">
        <w:rPr>
          <w:rFonts w:ascii="Arial" w:hAnsi="Arial" w:cs="Arial"/>
          <w:sz w:val="22"/>
          <w:szCs w:val="22"/>
        </w:rPr>
        <w:t>dopt and exercise the sporting p</w:t>
      </w:r>
      <w:r w:rsidR="004B30C1">
        <w:rPr>
          <w:rFonts w:ascii="Arial" w:hAnsi="Arial" w:cs="Arial"/>
          <w:sz w:val="22"/>
          <w:szCs w:val="22"/>
        </w:rPr>
        <w:t>ower as the national federation for squash in Australia and act as the sole Australian affiliated member of WSF in accordance with the Statutes and Regulations</w:t>
      </w:r>
      <w:r w:rsidR="002055E4">
        <w:rPr>
          <w:rFonts w:ascii="Arial" w:hAnsi="Arial" w:cs="Arial"/>
          <w:sz w:val="22"/>
          <w:szCs w:val="22"/>
        </w:rPr>
        <w:t>;</w:t>
      </w:r>
      <w:r w:rsidR="002055E4">
        <w:rPr>
          <w:rFonts w:ascii="Arial" w:hAnsi="Arial" w:cs="Arial"/>
          <w:sz w:val="22"/>
          <w:szCs w:val="22"/>
        </w:rPr>
        <w:br/>
      </w:r>
    </w:p>
    <w:p w14:paraId="2CFC8A8E" w14:textId="77777777" w:rsidR="002055E4" w:rsidRDefault="00415ED0" w:rsidP="00B82473">
      <w:pPr>
        <w:pStyle w:val="ListParagraph"/>
        <w:numPr>
          <w:ilvl w:val="1"/>
          <w:numId w:val="16"/>
        </w:numPr>
        <w:tabs>
          <w:tab w:val="left" w:pos="1701"/>
        </w:tabs>
        <w:ind w:left="1134" w:hanging="708"/>
        <w:rPr>
          <w:rFonts w:ascii="Arial" w:hAnsi="Arial" w:cs="Arial"/>
          <w:sz w:val="22"/>
          <w:szCs w:val="22"/>
        </w:rPr>
      </w:pPr>
      <w:r>
        <w:rPr>
          <w:rFonts w:ascii="Arial" w:hAnsi="Arial" w:cs="Arial"/>
          <w:sz w:val="22"/>
          <w:szCs w:val="22"/>
        </w:rPr>
        <w:t>c</w:t>
      </w:r>
      <w:r w:rsidR="002055E4">
        <w:rPr>
          <w:rFonts w:ascii="Arial" w:hAnsi="Arial" w:cs="Arial"/>
          <w:sz w:val="22"/>
          <w:szCs w:val="22"/>
        </w:rPr>
        <w:t>onduct, encourage, promote, advance, control and manage all levels of squash in Australia interdependently with Members and others;</w:t>
      </w:r>
      <w:r w:rsidR="002055E4">
        <w:rPr>
          <w:rFonts w:ascii="Arial" w:hAnsi="Arial" w:cs="Arial"/>
          <w:sz w:val="22"/>
          <w:szCs w:val="22"/>
        </w:rPr>
        <w:br/>
      </w:r>
    </w:p>
    <w:p w14:paraId="6F5C2FB7" w14:textId="77777777" w:rsidR="002055E4" w:rsidRDefault="00415ED0" w:rsidP="00B82473">
      <w:pPr>
        <w:pStyle w:val="ListParagraph"/>
        <w:numPr>
          <w:ilvl w:val="1"/>
          <w:numId w:val="16"/>
        </w:numPr>
        <w:tabs>
          <w:tab w:val="left" w:pos="1701"/>
        </w:tabs>
        <w:ind w:left="1134" w:hanging="708"/>
        <w:rPr>
          <w:rFonts w:ascii="Arial" w:hAnsi="Arial" w:cs="Arial"/>
          <w:sz w:val="22"/>
          <w:szCs w:val="22"/>
        </w:rPr>
      </w:pPr>
      <w:r>
        <w:rPr>
          <w:rFonts w:ascii="Arial" w:hAnsi="Arial" w:cs="Arial"/>
          <w:sz w:val="22"/>
          <w:szCs w:val="22"/>
        </w:rPr>
        <w:t>a</w:t>
      </w:r>
      <w:r w:rsidR="002055E4">
        <w:rPr>
          <w:rFonts w:ascii="Arial" w:hAnsi="Arial" w:cs="Arial"/>
          <w:sz w:val="22"/>
          <w:szCs w:val="22"/>
        </w:rPr>
        <w:t>dopt, formulate, issue, interpret and amend Policies for the control and conduct of squash in Australia</w:t>
      </w:r>
      <w:r w:rsidR="002518AB">
        <w:rPr>
          <w:rFonts w:ascii="Arial" w:hAnsi="Arial" w:cs="Arial"/>
          <w:sz w:val="22"/>
          <w:szCs w:val="22"/>
        </w:rPr>
        <w:t>, in consultation with Member States</w:t>
      </w:r>
      <w:r w:rsidR="002055E4">
        <w:rPr>
          <w:rFonts w:ascii="Arial" w:hAnsi="Arial" w:cs="Arial"/>
          <w:sz w:val="22"/>
          <w:szCs w:val="22"/>
        </w:rPr>
        <w:t>;</w:t>
      </w:r>
      <w:r w:rsidR="002055E4">
        <w:rPr>
          <w:rFonts w:ascii="Arial" w:hAnsi="Arial" w:cs="Arial"/>
          <w:sz w:val="22"/>
          <w:szCs w:val="22"/>
        </w:rPr>
        <w:br/>
      </w:r>
    </w:p>
    <w:p w14:paraId="3E9F8048" w14:textId="77777777" w:rsidR="002055E4" w:rsidRDefault="00415ED0" w:rsidP="00B82473">
      <w:pPr>
        <w:pStyle w:val="ListParagraph"/>
        <w:numPr>
          <w:ilvl w:val="1"/>
          <w:numId w:val="16"/>
        </w:numPr>
        <w:tabs>
          <w:tab w:val="left" w:pos="1701"/>
        </w:tabs>
        <w:ind w:left="1134" w:hanging="708"/>
        <w:rPr>
          <w:rFonts w:ascii="Arial" w:hAnsi="Arial" w:cs="Arial"/>
          <w:sz w:val="22"/>
          <w:szCs w:val="22"/>
        </w:rPr>
      </w:pPr>
      <w:r>
        <w:rPr>
          <w:rFonts w:ascii="Arial" w:hAnsi="Arial" w:cs="Arial"/>
          <w:sz w:val="22"/>
          <w:szCs w:val="22"/>
        </w:rPr>
        <w:t>e</w:t>
      </w:r>
      <w:r w:rsidR="002055E4">
        <w:rPr>
          <w:rFonts w:ascii="Arial" w:hAnsi="Arial" w:cs="Arial"/>
          <w:sz w:val="22"/>
          <w:szCs w:val="22"/>
        </w:rPr>
        <w:t>ncourage the provision and development of appropriate facilities for participation in squash;</w:t>
      </w:r>
      <w:r w:rsidR="002055E4">
        <w:rPr>
          <w:rFonts w:ascii="Arial" w:hAnsi="Arial" w:cs="Arial"/>
          <w:sz w:val="22"/>
          <w:szCs w:val="22"/>
        </w:rPr>
        <w:br/>
      </w:r>
    </w:p>
    <w:p w14:paraId="08092D4A" w14:textId="77777777" w:rsidR="002055E4" w:rsidRDefault="00415ED0" w:rsidP="00B82473">
      <w:pPr>
        <w:pStyle w:val="ListParagraph"/>
        <w:numPr>
          <w:ilvl w:val="1"/>
          <w:numId w:val="16"/>
        </w:numPr>
        <w:tabs>
          <w:tab w:val="left" w:pos="1701"/>
        </w:tabs>
        <w:ind w:left="1134" w:hanging="708"/>
        <w:rPr>
          <w:rFonts w:ascii="Arial" w:hAnsi="Arial" w:cs="Arial"/>
          <w:sz w:val="22"/>
          <w:szCs w:val="22"/>
        </w:rPr>
      </w:pPr>
      <w:r>
        <w:rPr>
          <w:rFonts w:ascii="Arial" w:hAnsi="Arial" w:cs="Arial"/>
          <w:sz w:val="22"/>
          <w:szCs w:val="22"/>
        </w:rPr>
        <w:t>m</w:t>
      </w:r>
      <w:r w:rsidR="002055E4">
        <w:rPr>
          <w:rFonts w:ascii="Arial" w:hAnsi="Arial" w:cs="Arial"/>
          <w:sz w:val="22"/>
          <w:szCs w:val="22"/>
        </w:rPr>
        <w:t>aintain and enhance standards, quality and reputation of squash for the collective and mutual benefit and interests of members and squash;</w:t>
      </w:r>
      <w:r w:rsidR="002055E4">
        <w:rPr>
          <w:rFonts w:ascii="Arial" w:hAnsi="Arial" w:cs="Arial"/>
          <w:sz w:val="22"/>
          <w:szCs w:val="22"/>
        </w:rPr>
        <w:br/>
      </w:r>
    </w:p>
    <w:p w14:paraId="631B2F45" w14:textId="77777777" w:rsidR="002055E4" w:rsidRDefault="00415ED0" w:rsidP="00B82473">
      <w:pPr>
        <w:pStyle w:val="ListParagraph"/>
        <w:numPr>
          <w:ilvl w:val="1"/>
          <w:numId w:val="16"/>
        </w:numPr>
        <w:tabs>
          <w:tab w:val="left" w:pos="1701"/>
        </w:tabs>
        <w:ind w:left="1134" w:hanging="708"/>
        <w:rPr>
          <w:rFonts w:ascii="Arial" w:hAnsi="Arial" w:cs="Arial"/>
          <w:sz w:val="22"/>
          <w:szCs w:val="22"/>
        </w:rPr>
      </w:pPr>
      <w:r>
        <w:rPr>
          <w:rFonts w:ascii="Arial" w:hAnsi="Arial" w:cs="Arial"/>
          <w:sz w:val="22"/>
          <w:szCs w:val="22"/>
        </w:rPr>
        <w:t>p</w:t>
      </w:r>
      <w:r w:rsidR="002055E4">
        <w:rPr>
          <w:rFonts w:ascii="Arial" w:hAnsi="Arial" w:cs="Arial"/>
          <w:sz w:val="22"/>
          <w:szCs w:val="22"/>
        </w:rPr>
        <w:t>romote the sport of squash for commercial, government and public recognition and benefits;</w:t>
      </w:r>
      <w:r w:rsidR="002055E4">
        <w:rPr>
          <w:rFonts w:ascii="Arial" w:hAnsi="Arial" w:cs="Arial"/>
          <w:sz w:val="22"/>
          <w:szCs w:val="22"/>
        </w:rPr>
        <w:br/>
      </w:r>
    </w:p>
    <w:p w14:paraId="24F15D88" w14:textId="77777777" w:rsidR="002055E4" w:rsidRDefault="00415ED0" w:rsidP="00B82473">
      <w:pPr>
        <w:pStyle w:val="ListParagraph"/>
        <w:numPr>
          <w:ilvl w:val="1"/>
          <w:numId w:val="16"/>
        </w:numPr>
        <w:tabs>
          <w:tab w:val="left" w:pos="1701"/>
        </w:tabs>
        <w:ind w:left="1134" w:hanging="708"/>
        <w:rPr>
          <w:rFonts w:ascii="Arial" w:hAnsi="Arial" w:cs="Arial"/>
          <w:sz w:val="22"/>
          <w:szCs w:val="22"/>
        </w:rPr>
      </w:pPr>
      <w:r>
        <w:rPr>
          <w:rFonts w:ascii="Arial" w:hAnsi="Arial" w:cs="Arial"/>
          <w:sz w:val="22"/>
          <w:szCs w:val="22"/>
        </w:rPr>
        <w:t>b</w:t>
      </w:r>
      <w:r w:rsidR="002055E4">
        <w:rPr>
          <w:rFonts w:ascii="Arial" w:hAnsi="Arial" w:cs="Arial"/>
          <w:sz w:val="22"/>
          <w:szCs w:val="22"/>
        </w:rPr>
        <w:t>e the only body entitled to prepare and enter Australia teams in international squash competitions;</w:t>
      </w:r>
      <w:r w:rsidR="002055E4">
        <w:rPr>
          <w:rFonts w:ascii="Arial" w:hAnsi="Arial" w:cs="Arial"/>
          <w:sz w:val="22"/>
          <w:szCs w:val="22"/>
        </w:rPr>
        <w:br/>
      </w:r>
    </w:p>
    <w:p w14:paraId="5A9E00B9" w14:textId="77777777" w:rsidR="002055E4" w:rsidRDefault="00415ED0" w:rsidP="00B82473">
      <w:pPr>
        <w:pStyle w:val="ListParagraph"/>
        <w:numPr>
          <w:ilvl w:val="1"/>
          <w:numId w:val="16"/>
        </w:numPr>
        <w:tabs>
          <w:tab w:val="left" w:pos="1701"/>
        </w:tabs>
        <w:ind w:left="1134" w:hanging="708"/>
        <w:rPr>
          <w:rFonts w:ascii="Arial" w:hAnsi="Arial" w:cs="Arial"/>
          <w:sz w:val="22"/>
          <w:szCs w:val="22"/>
        </w:rPr>
      </w:pPr>
      <w:r>
        <w:rPr>
          <w:rFonts w:ascii="Arial" w:hAnsi="Arial" w:cs="Arial"/>
          <w:sz w:val="22"/>
          <w:szCs w:val="22"/>
        </w:rPr>
        <w:t>p</w:t>
      </w:r>
      <w:r w:rsidR="002055E4">
        <w:rPr>
          <w:rFonts w:ascii="Arial" w:hAnsi="Arial" w:cs="Arial"/>
          <w:sz w:val="22"/>
          <w:szCs w:val="22"/>
        </w:rPr>
        <w:t>romote, control, manage and conduct squash events, competitions and championships;</w:t>
      </w:r>
      <w:r w:rsidR="002055E4">
        <w:rPr>
          <w:rFonts w:ascii="Arial" w:hAnsi="Arial" w:cs="Arial"/>
          <w:sz w:val="22"/>
          <w:szCs w:val="22"/>
        </w:rPr>
        <w:br/>
      </w:r>
    </w:p>
    <w:p w14:paraId="7A8E9CA2" w14:textId="77777777" w:rsidR="002055E4" w:rsidRDefault="00415ED0" w:rsidP="00B82473">
      <w:pPr>
        <w:pStyle w:val="ListParagraph"/>
        <w:numPr>
          <w:ilvl w:val="1"/>
          <w:numId w:val="16"/>
        </w:numPr>
        <w:tabs>
          <w:tab w:val="left" w:pos="1701"/>
        </w:tabs>
        <w:ind w:left="1134" w:hanging="708"/>
        <w:rPr>
          <w:rFonts w:ascii="Arial" w:hAnsi="Arial" w:cs="Arial"/>
          <w:sz w:val="22"/>
          <w:szCs w:val="22"/>
        </w:rPr>
      </w:pPr>
      <w:r>
        <w:rPr>
          <w:rFonts w:ascii="Arial" w:hAnsi="Arial" w:cs="Arial"/>
          <w:sz w:val="22"/>
          <w:szCs w:val="22"/>
        </w:rPr>
        <w:t>h</w:t>
      </w:r>
      <w:r w:rsidR="002055E4">
        <w:rPr>
          <w:rFonts w:ascii="Arial" w:hAnsi="Arial" w:cs="Arial"/>
          <w:sz w:val="22"/>
          <w:szCs w:val="22"/>
        </w:rPr>
        <w:t>ave regard to the public interest in its operations; and</w:t>
      </w:r>
      <w:r w:rsidR="002055E4">
        <w:rPr>
          <w:rFonts w:ascii="Arial" w:hAnsi="Arial" w:cs="Arial"/>
          <w:sz w:val="22"/>
          <w:szCs w:val="22"/>
        </w:rPr>
        <w:br/>
      </w:r>
    </w:p>
    <w:p w14:paraId="4C1BF47A" w14:textId="77777777" w:rsidR="00415ED0" w:rsidRDefault="00415ED0" w:rsidP="00B82473">
      <w:pPr>
        <w:pStyle w:val="ListParagraph"/>
        <w:numPr>
          <w:ilvl w:val="1"/>
          <w:numId w:val="16"/>
        </w:numPr>
        <w:tabs>
          <w:tab w:val="left" w:pos="1701"/>
        </w:tabs>
        <w:ind w:left="1134" w:hanging="708"/>
        <w:rPr>
          <w:rFonts w:ascii="Arial" w:hAnsi="Arial" w:cs="Arial"/>
          <w:sz w:val="22"/>
          <w:szCs w:val="22"/>
        </w:rPr>
      </w:pPr>
      <w:r>
        <w:rPr>
          <w:rFonts w:ascii="Arial" w:hAnsi="Arial" w:cs="Arial"/>
          <w:sz w:val="22"/>
          <w:szCs w:val="22"/>
        </w:rPr>
        <w:t>u</w:t>
      </w:r>
      <w:r w:rsidR="002055E4">
        <w:rPr>
          <w:rFonts w:ascii="Arial" w:hAnsi="Arial" w:cs="Arial"/>
          <w:sz w:val="22"/>
          <w:szCs w:val="22"/>
        </w:rPr>
        <w:t>ndertake other actions or activities necessary, incidental or conducive to advance these Objects.</w:t>
      </w:r>
      <w:r>
        <w:rPr>
          <w:rFonts w:ascii="Arial" w:hAnsi="Arial" w:cs="Arial"/>
          <w:sz w:val="22"/>
          <w:szCs w:val="22"/>
        </w:rPr>
        <w:br/>
      </w:r>
    </w:p>
    <w:p w14:paraId="677ECF73" w14:textId="65A1546A" w:rsidR="002E0712" w:rsidRPr="002518AB" w:rsidRDefault="00415ED0" w:rsidP="002518AB">
      <w:pPr>
        <w:pStyle w:val="ListParagraph"/>
        <w:numPr>
          <w:ilvl w:val="0"/>
          <w:numId w:val="16"/>
        </w:numPr>
        <w:tabs>
          <w:tab w:val="left" w:pos="1701"/>
        </w:tabs>
        <w:ind w:left="426" w:hanging="426"/>
        <w:rPr>
          <w:rFonts w:ascii="Arial" w:hAnsi="Arial" w:cs="Arial"/>
          <w:sz w:val="22"/>
          <w:szCs w:val="22"/>
        </w:rPr>
      </w:pPr>
      <w:r w:rsidRPr="00A95F6C">
        <w:rPr>
          <w:rFonts w:ascii="Arial" w:hAnsi="Arial" w:cs="Arial"/>
          <w:b/>
          <w:u w:val="single"/>
        </w:rPr>
        <w:t>Powers</w:t>
      </w:r>
      <w:r w:rsidR="002E0712">
        <w:rPr>
          <w:rFonts w:ascii="Arial" w:hAnsi="Arial" w:cs="Arial"/>
          <w:sz w:val="22"/>
          <w:szCs w:val="22"/>
        </w:rPr>
        <w:br/>
        <w:t xml:space="preserve">Solely for furthering the Objects under Clause 2, the Company, in addition to the Sporting Power and any other powers it has under the </w:t>
      </w:r>
      <w:r w:rsidR="002E0712" w:rsidRPr="00CA07E9">
        <w:rPr>
          <w:rFonts w:ascii="Arial" w:hAnsi="Arial" w:cs="Arial"/>
          <w:i/>
          <w:sz w:val="22"/>
          <w:szCs w:val="22"/>
        </w:rPr>
        <w:t>Corporations Act</w:t>
      </w:r>
      <w:r w:rsidR="002E0712">
        <w:rPr>
          <w:rFonts w:ascii="Arial" w:hAnsi="Arial" w:cs="Arial"/>
          <w:sz w:val="22"/>
          <w:szCs w:val="22"/>
        </w:rPr>
        <w:t xml:space="preserve">, has the legal capacity and powers of a company limited by guarantee as set out under Section 14 of the </w:t>
      </w:r>
      <w:r w:rsidR="002E0712" w:rsidRPr="00CA07E9">
        <w:rPr>
          <w:rFonts w:ascii="Arial" w:hAnsi="Arial" w:cs="Arial"/>
          <w:i/>
          <w:sz w:val="22"/>
          <w:szCs w:val="22"/>
        </w:rPr>
        <w:t>Corporations Act</w:t>
      </w:r>
      <w:r w:rsidR="002E0712">
        <w:rPr>
          <w:rFonts w:ascii="Arial" w:hAnsi="Arial" w:cs="Arial"/>
          <w:sz w:val="22"/>
          <w:szCs w:val="22"/>
        </w:rPr>
        <w:t>.</w:t>
      </w:r>
      <w:r w:rsidR="002E0712" w:rsidRPr="002518AB">
        <w:rPr>
          <w:rFonts w:ascii="Arial" w:hAnsi="Arial" w:cs="Arial"/>
          <w:sz w:val="22"/>
          <w:szCs w:val="22"/>
        </w:rPr>
        <w:br/>
      </w:r>
    </w:p>
    <w:p w14:paraId="06E95489" w14:textId="77777777" w:rsidR="002E0712" w:rsidRPr="00A95F6C" w:rsidRDefault="002E0712" w:rsidP="00B82473">
      <w:pPr>
        <w:pStyle w:val="ListParagraph"/>
        <w:numPr>
          <w:ilvl w:val="0"/>
          <w:numId w:val="16"/>
        </w:numPr>
        <w:tabs>
          <w:tab w:val="left" w:pos="1701"/>
        </w:tabs>
        <w:ind w:left="426" w:hanging="426"/>
        <w:rPr>
          <w:rFonts w:ascii="Arial" w:hAnsi="Arial" w:cs="Arial"/>
          <w:sz w:val="22"/>
          <w:szCs w:val="22"/>
          <w:u w:val="single"/>
        </w:rPr>
      </w:pPr>
      <w:r w:rsidRPr="00A95F6C">
        <w:rPr>
          <w:rFonts w:ascii="Arial" w:hAnsi="Arial" w:cs="Arial"/>
          <w:b/>
          <w:u w:val="single"/>
        </w:rPr>
        <w:t>Income and Property of Company</w:t>
      </w:r>
    </w:p>
    <w:p w14:paraId="405CB282" w14:textId="77777777" w:rsidR="002E0712" w:rsidRDefault="002E0712" w:rsidP="00B82473">
      <w:pPr>
        <w:pStyle w:val="ListParagraph"/>
        <w:numPr>
          <w:ilvl w:val="1"/>
          <w:numId w:val="16"/>
        </w:numPr>
        <w:tabs>
          <w:tab w:val="left" w:pos="1701"/>
        </w:tabs>
        <w:ind w:left="1134" w:hanging="708"/>
        <w:rPr>
          <w:rFonts w:ascii="Arial" w:hAnsi="Arial" w:cs="Arial"/>
          <w:sz w:val="22"/>
          <w:szCs w:val="22"/>
        </w:rPr>
      </w:pPr>
      <w:r w:rsidRPr="00A95F6C">
        <w:rPr>
          <w:rFonts w:ascii="Arial" w:hAnsi="Arial" w:cs="Arial"/>
          <w:b/>
          <w:sz w:val="22"/>
          <w:szCs w:val="22"/>
        </w:rPr>
        <w:t>Sole Purpose</w:t>
      </w:r>
      <w:r>
        <w:rPr>
          <w:rFonts w:ascii="Arial" w:hAnsi="Arial" w:cs="Arial"/>
          <w:sz w:val="22"/>
          <w:szCs w:val="22"/>
        </w:rPr>
        <w:br/>
        <w:t>The income and property of the Company will only be applied towards the promotion of the Objects of the Company.</w:t>
      </w:r>
      <w:r>
        <w:rPr>
          <w:rFonts w:ascii="Arial" w:hAnsi="Arial" w:cs="Arial"/>
          <w:sz w:val="22"/>
          <w:szCs w:val="22"/>
        </w:rPr>
        <w:br/>
      </w:r>
    </w:p>
    <w:p w14:paraId="3F38FB8B" w14:textId="77777777" w:rsidR="002E0712" w:rsidRDefault="002E0712" w:rsidP="00B82473">
      <w:pPr>
        <w:pStyle w:val="ListParagraph"/>
        <w:numPr>
          <w:ilvl w:val="1"/>
          <w:numId w:val="16"/>
        </w:numPr>
        <w:tabs>
          <w:tab w:val="left" w:pos="1701"/>
        </w:tabs>
        <w:ind w:left="1134" w:hanging="708"/>
        <w:rPr>
          <w:rFonts w:ascii="Arial" w:hAnsi="Arial" w:cs="Arial"/>
          <w:sz w:val="22"/>
          <w:szCs w:val="22"/>
        </w:rPr>
      </w:pPr>
      <w:r w:rsidRPr="00A95F6C">
        <w:rPr>
          <w:rFonts w:ascii="Arial" w:hAnsi="Arial" w:cs="Arial"/>
          <w:b/>
          <w:sz w:val="22"/>
          <w:szCs w:val="22"/>
        </w:rPr>
        <w:t>Payments to Members</w:t>
      </w:r>
      <w:r>
        <w:rPr>
          <w:rFonts w:ascii="Arial" w:hAnsi="Arial" w:cs="Arial"/>
          <w:sz w:val="22"/>
          <w:szCs w:val="22"/>
        </w:rPr>
        <w:br/>
        <w:t>No income or property will be paid or transferred directly or indirectly to any Member e</w:t>
      </w:r>
      <w:r w:rsidR="00BB6E67">
        <w:rPr>
          <w:rFonts w:ascii="Arial" w:hAnsi="Arial" w:cs="Arial"/>
          <w:sz w:val="22"/>
          <w:szCs w:val="22"/>
        </w:rPr>
        <w:t>xcept for payments to a Member:</w:t>
      </w:r>
    </w:p>
    <w:p w14:paraId="0816E6EE" w14:textId="77777777" w:rsidR="002E0712" w:rsidRDefault="002E0712" w:rsidP="00AF0CC5">
      <w:pPr>
        <w:pStyle w:val="ListParagraph"/>
        <w:numPr>
          <w:ilvl w:val="2"/>
          <w:numId w:val="16"/>
        </w:numPr>
        <w:tabs>
          <w:tab w:val="left" w:pos="1701"/>
        </w:tabs>
        <w:ind w:left="1418"/>
        <w:rPr>
          <w:rFonts w:ascii="Arial" w:hAnsi="Arial" w:cs="Arial"/>
          <w:sz w:val="22"/>
          <w:szCs w:val="22"/>
        </w:rPr>
      </w:pPr>
      <w:r>
        <w:rPr>
          <w:rFonts w:ascii="Arial" w:hAnsi="Arial" w:cs="Arial"/>
          <w:sz w:val="22"/>
          <w:szCs w:val="22"/>
        </w:rPr>
        <w:t>in return for any services rendered or goods supplied in the ordinary and usual course</w:t>
      </w:r>
      <w:r w:rsidR="00166B4A">
        <w:rPr>
          <w:rFonts w:ascii="Arial" w:hAnsi="Arial" w:cs="Arial"/>
          <w:sz w:val="22"/>
          <w:szCs w:val="22"/>
        </w:rPr>
        <w:t xml:space="preserve"> of business to the Company; or</w:t>
      </w:r>
    </w:p>
    <w:p w14:paraId="71A5ED5C" w14:textId="77777777" w:rsidR="002E0712" w:rsidRDefault="002E0712" w:rsidP="00AF0CC5">
      <w:pPr>
        <w:pStyle w:val="ListParagraph"/>
        <w:numPr>
          <w:ilvl w:val="2"/>
          <w:numId w:val="16"/>
        </w:numPr>
        <w:tabs>
          <w:tab w:val="left" w:pos="1701"/>
        </w:tabs>
        <w:ind w:left="1418"/>
        <w:rPr>
          <w:rFonts w:ascii="Arial" w:hAnsi="Arial" w:cs="Arial"/>
          <w:sz w:val="22"/>
          <w:szCs w:val="22"/>
        </w:rPr>
      </w:pPr>
      <w:r>
        <w:rPr>
          <w:rFonts w:ascii="Arial" w:hAnsi="Arial" w:cs="Arial"/>
          <w:sz w:val="22"/>
          <w:szCs w:val="22"/>
        </w:rPr>
        <w:t xml:space="preserve">of interest at a rate not exceeding current bank overdraft rates </w:t>
      </w:r>
      <w:r w:rsidR="00166B4A">
        <w:rPr>
          <w:rFonts w:ascii="Arial" w:hAnsi="Arial" w:cs="Arial"/>
          <w:sz w:val="22"/>
          <w:szCs w:val="22"/>
        </w:rPr>
        <w:t>of interest for moneys lent; or</w:t>
      </w:r>
    </w:p>
    <w:p w14:paraId="243B2B03" w14:textId="3FCBC2A1" w:rsidR="002E0712" w:rsidRPr="001F5F0B" w:rsidRDefault="002E0712" w:rsidP="001F5F0B">
      <w:pPr>
        <w:pStyle w:val="ListParagraph"/>
        <w:numPr>
          <w:ilvl w:val="2"/>
          <w:numId w:val="16"/>
        </w:numPr>
        <w:tabs>
          <w:tab w:val="left" w:pos="1701"/>
        </w:tabs>
        <w:ind w:left="1418"/>
        <w:rPr>
          <w:rFonts w:ascii="Arial" w:hAnsi="Arial" w:cs="Arial"/>
          <w:sz w:val="22"/>
          <w:szCs w:val="22"/>
        </w:rPr>
      </w:pPr>
      <w:r>
        <w:rPr>
          <w:rFonts w:ascii="Arial" w:hAnsi="Arial" w:cs="Arial"/>
          <w:sz w:val="22"/>
          <w:szCs w:val="22"/>
        </w:rPr>
        <w:lastRenderedPageBreak/>
        <w:t>of reasonable rent for premises let to the Company by them.</w:t>
      </w:r>
      <w:r w:rsidRPr="002518AB">
        <w:rPr>
          <w:rFonts w:ascii="Arial" w:hAnsi="Arial" w:cs="Arial"/>
          <w:i/>
          <w:sz w:val="22"/>
          <w:szCs w:val="22"/>
        </w:rPr>
        <w:br/>
      </w:r>
    </w:p>
    <w:p w14:paraId="0CEDE38A" w14:textId="79305925" w:rsidR="002E0712" w:rsidRPr="00A95F6C" w:rsidRDefault="002E0712" w:rsidP="00B82473">
      <w:pPr>
        <w:pStyle w:val="ListParagraph"/>
        <w:numPr>
          <w:ilvl w:val="0"/>
          <w:numId w:val="16"/>
        </w:numPr>
        <w:tabs>
          <w:tab w:val="left" w:pos="1701"/>
        </w:tabs>
        <w:ind w:left="426" w:hanging="426"/>
        <w:rPr>
          <w:rFonts w:ascii="Arial" w:hAnsi="Arial" w:cs="Arial"/>
          <w:sz w:val="22"/>
          <w:szCs w:val="22"/>
          <w:u w:val="single"/>
        </w:rPr>
      </w:pPr>
      <w:r w:rsidRPr="00A95F6C">
        <w:rPr>
          <w:rFonts w:ascii="Arial" w:hAnsi="Arial" w:cs="Arial"/>
          <w:b/>
          <w:u w:val="single"/>
        </w:rPr>
        <w:t>Membership</w:t>
      </w:r>
    </w:p>
    <w:p w14:paraId="1D3EE99F" w14:textId="77777777" w:rsidR="002E0712" w:rsidRDefault="002E0712" w:rsidP="00B82473">
      <w:pPr>
        <w:pStyle w:val="ListParagraph"/>
        <w:numPr>
          <w:ilvl w:val="1"/>
          <w:numId w:val="16"/>
        </w:numPr>
        <w:tabs>
          <w:tab w:val="left" w:pos="1701"/>
        </w:tabs>
        <w:ind w:left="1134" w:hanging="708"/>
        <w:rPr>
          <w:rFonts w:ascii="Arial" w:hAnsi="Arial" w:cs="Arial"/>
          <w:sz w:val="22"/>
          <w:szCs w:val="22"/>
        </w:rPr>
      </w:pPr>
      <w:r w:rsidRPr="00A95F6C">
        <w:rPr>
          <w:rFonts w:ascii="Arial" w:hAnsi="Arial" w:cs="Arial"/>
          <w:b/>
          <w:sz w:val="22"/>
          <w:szCs w:val="22"/>
        </w:rPr>
        <w:t>Categories of Members</w:t>
      </w:r>
      <w:r>
        <w:rPr>
          <w:rFonts w:ascii="Arial" w:hAnsi="Arial" w:cs="Arial"/>
          <w:sz w:val="22"/>
          <w:szCs w:val="22"/>
        </w:rPr>
        <w:br/>
        <w:t>Members of the Company shall fall into one of the following categories:</w:t>
      </w:r>
    </w:p>
    <w:p w14:paraId="11952CFD" w14:textId="77777777" w:rsidR="002E0712" w:rsidRDefault="002E0712" w:rsidP="00FE07EA">
      <w:pPr>
        <w:pStyle w:val="ListParagraph"/>
        <w:numPr>
          <w:ilvl w:val="2"/>
          <w:numId w:val="16"/>
        </w:numPr>
        <w:tabs>
          <w:tab w:val="left" w:pos="1701"/>
        </w:tabs>
        <w:ind w:left="1560"/>
        <w:rPr>
          <w:rFonts w:ascii="Arial" w:hAnsi="Arial" w:cs="Arial"/>
          <w:sz w:val="22"/>
          <w:szCs w:val="22"/>
        </w:rPr>
      </w:pPr>
      <w:r>
        <w:rPr>
          <w:rFonts w:ascii="Arial" w:hAnsi="Arial" w:cs="Arial"/>
          <w:sz w:val="22"/>
          <w:szCs w:val="22"/>
        </w:rPr>
        <w:t>Member States;</w:t>
      </w:r>
    </w:p>
    <w:p w14:paraId="22EBB08A" w14:textId="77777777" w:rsidR="002E0712" w:rsidRDefault="002E0712" w:rsidP="00FE07EA">
      <w:pPr>
        <w:pStyle w:val="ListParagraph"/>
        <w:numPr>
          <w:ilvl w:val="2"/>
          <w:numId w:val="16"/>
        </w:numPr>
        <w:tabs>
          <w:tab w:val="left" w:pos="1701"/>
        </w:tabs>
        <w:ind w:left="1560"/>
        <w:rPr>
          <w:rFonts w:ascii="Arial" w:hAnsi="Arial" w:cs="Arial"/>
          <w:sz w:val="22"/>
          <w:szCs w:val="22"/>
        </w:rPr>
      </w:pPr>
      <w:r>
        <w:rPr>
          <w:rFonts w:ascii="Arial" w:hAnsi="Arial" w:cs="Arial"/>
          <w:sz w:val="22"/>
          <w:szCs w:val="22"/>
        </w:rPr>
        <w:t>Life Members;</w:t>
      </w:r>
    </w:p>
    <w:p w14:paraId="46E074AD" w14:textId="77777777" w:rsidR="002E0712" w:rsidRDefault="002E0712" w:rsidP="00FE07EA">
      <w:pPr>
        <w:pStyle w:val="ListParagraph"/>
        <w:numPr>
          <w:ilvl w:val="2"/>
          <w:numId w:val="16"/>
        </w:numPr>
        <w:tabs>
          <w:tab w:val="left" w:pos="1701"/>
        </w:tabs>
        <w:ind w:left="1560"/>
        <w:rPr>
          <w:rFonts w:ascii="Arial" w:hAnsi="Arial" w:cs="Arial"/>
          <w:sz w:val="22"/>
          <w:szCs w:val="22"/>
        </w:rPr>
      </w:pPr>
      <w:r>
        <w:rPr>
          <w:rFonts w:ascii="Arial" w:hAnsi="Arial" w:cs="Arial"/>
          <w:sz w:val="22"/>
          <w:szCs w:val="22"/>
        </w:rPr>
        <w:t>Affiliate Members;</w:t>
      </w:r>
    </w:p>
    <w:p w14:paraId="2BE8E2D2" w14:textId="77777777" w:rsidR="002E0712" w:rsidRDefault="002E0712" w:rsidP="00FE07EA">
      <w:pPr>
        <w:pStyle w:val="ListParagraph"/>
        <w:numPr>
          <w:ilvl w:val="2"/>
          <w:numId w:val="16"/>
        </w:numPr>
        <w:tabs>
          <w:tab w:val="left" w:pos="1701"/>
        </w:tabs>
        <w:ind w:left="1560"/>
        <w:rPr>
          <w:rFonts w:ascii="Arial" w:hAnsi="Arial" w:cs="Arial"/>
          <w:sz w:val="22"/>
          <w:szCs w:val="22"/>
        </w:rPr>
      </w:pPr>
      <w:r>
        <w:rPr>
          <w:rFonts w:ascii="Arial" w:hAnsi="Arial" w:cs="Arial"/>
          <w:sz w:val="22"/>
          <w:szCs w:val="22"/>
        </w:rPr>
        <w:t>Individual Members; or</w:t>
      </w:r>
    </w:p>
    <w:p w14:paraId="20526131" w14:textId="77777777" w:rsidR="002E0712" w:rsidRDefault="002E0712" w:rsidP="00FE07EA">
      <w:pPr>
        <w:pStyle w:val="ListParagraph"/>
        <w:numPr>
          <w:ilvl w:val="2"/>
          <w:numId w:val="16"/>
        </w:numPr>
        <w:tabs>
          <w:tab w:val="left" w:pos="1701"/>
        </w:tabs>
        <w:ind w:left="1560"/>
        <w:rPr>
          <w:rFonts w:ascii="Arial" w:hAnsi="Arial" w:cs="Arial"/>
          <w:sz w:val="22"/>
          <w:szCs w:val="22"/>
        </w:rPr>
      </w:pPr>
      <w:r>
        <w:rPr>
          <w:rFonts w:ascii="Arial" w:hAnsi="Arial" w:cs="Arial"/>
          <w:sz w:val="22"/>
          <w:szCs w:val="22"/>
        </w:rPr>
        <w:t>Such other category of Member as may be created by the Board.</w:t>
      </w:r>
      <w:r>
        <w:rPr>
          <w:rFonts w:ascii="Arial" w:hAnsi="Arial" w:cs="Arial"/>
          <w:sz w:val="22"/>
          <w:szCs w:val="22"/>
        </w:rPr>
        <w:br/>
        <w:t>Any category of Member created by the Board under this Clause 5.1(e) may not be granted voting rights.</w:t>
      </w:r>
      <w:r w:rsidR="00BB6E67">
        <w:rPr>
          <w:rFonts w:ascii="Arial" w:hAnsi="Arial" w:cs="Arial"/>
          <w:sz w:val="22"/>
          <w:szCs w:val="22"/>
        </w:rPr>
        <w:t xml:space="preserve"> </w:t>
      </w:r>
      <w:r w:rsidR="00194121">
        <w:rPr>
          <w:rFonts w:ascii="Arial" w:hAnsi="Arial" w:cs="Arial"/>
          <w:sz w:val="22"/>
          <w:szCs w:val="22"/>
          <w:shd w:val="clear" w:color="auto" w:fill="FF0000"/>
        </w:rPr>
        <w:br/>
      </w:r>
    </w:p>
    <w:p w14:paraId="1367528B" w14:textId="011E41F0" w:rsidR="00B17A81" w:rsidRDefault="002E0712" w:rsidP="00B82473">
      <w:pPr>
        <w:pStyle w:val="ListParagraph"/>
        <w:numPr>
          <w:ilvl w:val="1"/>
          <w:numId w:val="16"/>
        </w:numPr>
        <w:tabs>
          <w:tab w:val="left" w:pos="1701"/>
        </w:tabs>
        <w:ind w:left="1134" w:hanging="708"/>
        <w:rPr>
          <w:rFonts w:ascii="Arial" w:hAnsi="Arial" w:cs="Arial"/>
          <w:sz w:val="22"/>
          <w:szCs w:val="22"/>
        </w:rPr>
      </w:pPr>
      <w:r w:rsidRPr="00A95F6C">
        <w:rPr>
          <w:rFonts w:ascii="Arial" w:hAnsi="Arial" w:cs="Arial"/>
          <w:b/>
          <w:sz w:val="22"/>
          <w:szCs w:val="22"/>
        </w:rPr>
        <w:t>Admission of Members</w:t>
      </w:r>
      <w:r>
        <w:rPr>
          <w:rFonts w:ascii="Arial" w:hAnsi="Arial" w:cs="Arial"/>
          <w:sz w:val="22"/>
          <w:szCs w:val="22"/>
        </w:rPr>
        <w:br/>
        <w:t>A person will become a Member, and the Directors will direct the Company Secretary to record their name in the register of Members kept by the Company, only upon meeting the criteria applicable to the relevant category of membership</w:t>
      </w:r>
      <w:r w:rsidR="00B17A81">
        <w:rPr>
          <w:rFonts w:ascii="Arial" w:hAnsi="Arial" w:cs="Arial"/>
          <w:sz w:val="22"/>
          <w:szCs w:val="22"/>
        </w:rPr>
        <w:t xml:space="preserve"> set out in this Constitution and provided the Member has submitted an application, which is accepted by the Directors, in </w:t>
      </w:r>
      <w:r w:rsidR="00125E7F">
        <w:rPr>
          <w:rFonts w:ascii="Arial" w:hAnsi="Arial" w:cs="Arial"/>
          <w:sz w:val="22"/>
          <w:szCs w:val="22"/>
        </w:rPr>
        <w:t>which the Member undertakes to:</w:t>
      </w:r>
    </w:p>
    <w:p w14:paraId="7DD66BBE" w14:textId="77777777" w:rsidR="00B17A81" w:rsidRDefault="00B17A81" w:rsidP="00AF0CC5">
      <w:pPr>
        <w:pStyle w:val="ListParagraph"/>
        <w:numPr>
          <w:ilvl w:val="2"/>
          <w:numId w:val="16"/>
        </w:numPr>
        <w:tabs>
          <w:tab w:val="left" w:pos="1701"/>
        </w:tabs>
        <w:ind w:left="1418"/>
        <w:rPr>
          <w:rFonts w:ascii="Arial" w:hAnsi="Arial" w:cs="Arial"/>
          <w:sz w:val="22"/>
          <w:szCs w:val="22"/>
        </w:rPr>
      </w:pPr>
      <w:r>
        <w:rPr>
          <w:rFonts w:ascii="Arial" w:hAnsi="Arial" w:cs="Arial"/>
          <w:sz w:val="22"/>
          <w:szCs w:val="22"/>
        </w:rPr>
        <w:t>be bound by this Constitution, the Statutes and Regulations and the Policies (including Policies specific to the re</w:t>
      </w:r>
      <w:r w:rsidR="00BB6E67">
        <w:rPr>
          <w:rFonts w:ascii="Arial" w:hAnsi="Arial" w:cs="Arial"/>
          <w:sz w:val="22"/>
          <w:szCs w:val="22"/>
        </w:rPr>
        <w:t>levant category of membership);</w:t>
      </w:r>
    </w:p>
    <w:p w14:paraId="25F062A5" w14:textId="77777777" w:rsidR="00B17A81" w:rsidRDefault="00B17A81" w:rsidP="00AF0CC5">
      <w:pPr>
        <w:pStyle w:val="ListParagraph"/>
        <w:numPr>
          <w:ilvl w:val="2"/>
          <w:numId w:val="16"/>
        </w:numPr>
        <w:tabs>
          <w:tab w:val="left" w:pos="1701"/>
        </w:tabs>
        <w:ind w:left="1418"/>
        <w:rPr>
          <w:rFonts w:ascii="Arial" w:hAnsi="Arial" w:cs="Arial"/>
          <w:sz w:val="22"/>
          <w:szCs w:val="22"/>
        </w:rPr>
      </w:pPr>
      <w:r>
        <w:rPr>
          <w:rFonts w:ascii="Arial" w:hAnsi="Arial" w:cs="Arial"/>
          <w:sz w:val="22"/>
          <w:szCs w:val="22"/>
        </w:rPr>
        <w:t>pay the fees and subscriptions determined to apply to the Member under Clause 9</w:t>
      </w:r>
      <w:r w:rsidR="00BB6E67">
        <w:rPr>
          <w:rFonts w:ascii="Arial" w:hAnsi="Arial" w:cs="Arial"/>
          <w:sz w:val="22"/>
          <w:szCs w:val="22"/>
        </w:rPr>
        <w:t>; and</w:t>
      </w:r>
    </w:p>
    <w:p w14:paraId="120508EB" w14:textId="77777777" w:rsidR="00B17A81" w:rsidRPr="002518AB" w:rsidRDefault="00B17A81" w:rsidP="002518AB">
      <w:pPr>
        <w:pStyle w:val="ListParagraph"/>
        <w:numPr>
          <w:ilvl w:val="2"/>
          <w:numId w:val="16"/>
        </w:numPr>
        <w:tabs>
          <w:tab w:val="left" w:pos="1701"/>
        </w:tabs>
        <w:ind w:left="1418"/>
        <w:rPr>
          <w:rFonts w:ascii="Arial" w:hAnsi="Arial" w:cs="Arial"/>
          <w:sz w:val="22"/>
          <w:szCs w:val="22"/>
        </w:rPr>
      </w:pPr>
      <w:r>
        <w:rPr>
          <w:rFonts w:ascii="Arial" w:hAnsi="Arial" w:cs="Arial"/>
          <w:sz w:val="22"/>
          <w:szCs w:val="22"/>
        </w:rPr>
        <w:t>support the Company in the encouragement and promotion of the Objects.</w:t>
      </w:r>
      <w:r w:rsidRPr="002518AB">
        <w:rPr>
          <w:rFonts w:ascii="Arial" w:hAnsi="Arial" w:cs="Arial"/>
          <w:sz w:val="22"/>
          <w:szCs w:val="22"/>
        </w:rPr>
        <w:br/>
      </w:r>
    </w:p>
    <w:p w14:paraId="6633E2F4" w14:textId="77777777" w:rsidR="00B17A81" w:rsidRPr="00A95F6C" w:rsidRDefault="00B17A81" w:rsidP="00B82473">
      <w:pPr>
        <w:pStyle w:val="ListParagraph"/>
        <w:numPr>
          <w:ilvl w:val="1"/>
          <w:numId w:val="16"/>
        </w:numPr>
        <w:tabs>
          <w:tab w:val="left" w:pos="1701"/>
        </w:tabs>
        <w:ind w:left="1134" w:hanging="708"/>
        <w:rPr>
          <w:rFonts w:ascii="Arial" w:hAnsi="Arial" w:cs="Arial"/>
          <w:sz w:val="22"/>
          <w:szCs w:val="22"/>
        </w:rPr>
      </w:pPr>
      <w:r w:rsidRPr="00A95F6C">
        <w:rPr>
          <w:rFonts w:ascii="Arial" w:hAnsi="Arial" w:cs="Arial"/>
          <w:b/>
          <w:sz w:val="22"/>
          <w:szCs w:val="22"/>
        </w:rPr>
        <w:t>Member States</w:t>
      </w:r>
      <w:r w:rsidR="00BB6E67" w:rsidRPr="00A95F6C">
        <w:rPr>
          <w:rFonts w:ascii="Arial" w:hAnsi="Arial" w:cs="Arial"/>
          <w:sz w:val="22"/>
          <w:szCs w:val="22"/>
        </w:rPr>
        <w:t xml:space="preserve">  </w:t>
      </w:r>
    </w:p>
    <w:p w14:paraId="6F96A4B2" w14:textId="77777777" w:rsidR="00A37108" w:rsidRDefault="00C7289A" w:rsidP="00AF0CC5">
      <w:pPr>
        <w:pStyle w:val="ListParagraph"/>
        <w:numPr>
          <w:ilvl w:val="2"/>
          <w:numId w:val="16"/>
        </w:numPr>
        <w:tabs>
          <w:tab w:val="left" w:pos="1701"/>
        </w:tabs>
        <w:ind w:left="1418"/>
        <w:rPr>
          <w:rFonts w:ascii="Arial" w:hAnsi="Arial" w:cs="Arial"/>
          <w:sz w:val="22"/>
          <w:szCs w:val="22"/>
        </w:rPr>
      </w:pPr>
      <w:r>
        <w:rPr>
          <w:rFonts w:ascii="Arial" w:hAnsi="Arial" w:cs="Arial"/>
          <w:sz w:val="22"/>
          <w:szCs w:val="22"/>
        </w:rPr>
        <w:t>The Company will recognise only one entity in each State as the controlling body responsible for ensuring the efficient administration of squash in the whole of that State in accordance with the Objects.  Member States must be legal entities.</w:t>
      </w:r>
    </w:p>
    <w:p w14:paraId="01393CC0" w14:textId="77777777" w:rsidR="00A37108" w:rsidRDefault="00A37108" w:rsidP="00AF0CC5">
      <w:pPr>
        <w:pStyle w:val="ListParagraph"/>
        <w:numPr>
          <w:ilvl w:val="2"/>
          <w:numId w:val="16"/>
        </w:numPr>
        <w:tabs>
          <w:tab w:val="left" w:pos="1701"/>
        </w:tabs>
        <w:ind w:left="1418"/>
        <w:rPr>
          <w:rFonts w:ascii="Arial" w:hAnsi="Arial" w:cs="Arial"/>
          <w:sz w:val="22"/>
          <w:szCs w:val="22"/>
        </w:rPr>
      </w:pPr>
      <w:r>
        <w:rPr>
          <w:rFonts w:ascii="Arial" w:hAnsi="Arial" w:cs="Arial"/>
          <w:sz w:val="22"/>
          <w:szCs w:val="22"/>
        </w:rPr>
        <w:t>Unless otherwise determined by the Company and subject always to Clause 5.2 at the time of adoption of this Constitution, the first Member States of the Company will be those entities which are currently recognised by the Company as the recognised controlling body for the s</w:t>
      </w:r>
      <w:r w:rsidR="00BB6E67">
        <w:rPr>
          <w:rFonts w:ascii="Arial" w:hAnsi="Arial" w:cs="Arial"/>
          <w:sz w:val="22"/>
          <w:szCs w:val="22"/>
        </w:rPr>
        <w:t>port in their respective State.</w:t>
      </w:r>
    </w:p>
    <w:p w14:paraId="0BDC3D70" w14:textId="77777777" w:rsidR="004C17B9" w:rsidRPr="00BB6E67" w:rsidRDefault="00A37108" w:rsidP="00BB6E67">
      <w:pPr>
        <w:pStyle w:val="ListParagraph"/>
        <w:numPr>
          <w:ilvl w:val="2"/>
          <w:numId w:val="16"/>
        </w:numPr>
        <w:tabs>
          <w:tab w:val="left" w:pos="1701"/>
        </w:tabs>
        <w:ind w:left="1418"/>
        <w:rPr>
          <w:rFonts w:ascii="Arial" w:hAnsi="Arial" w:cs="Arial"/>
          <w:sz w:val="22"/>
          <w:szCs w:val="22"/>
        </w:rPr>
      </w:pPr>
      <w:r>
        <w:rPr>
          <w:rFonts w:ascii="Arial" w:hAnsi="Arial" w:cs="Arial"/>
          <w:sz w:val="22"/>
          <w:szCs w:val="22"/>
        </w:rPr>
        <w:t>Each Member State will:</w:t>
      </w:r>
    </w:p>
    <w:p w14:paraId="1B2DA132" w14:textId="6AF8D544" w:rsidR="00A37108" w:rsidRDefault="00BE1570" w:rsidP="00AF0CC5">
      <w:pPr>
        <w:pStyle w:val="ListParagraph"/>
        <w:numPr>
          <w:ilvl w:val="3"/>
          <w:numId w:val="16"/>
        </w:numPr>
        <w:tabs>
          <w:tab w:val="left" w:pos="1418"/>
        </w:tabs>
        <w:ind w:left="2127"/>
        <w:rPr>
          <w:rFonts w:ascii="Arial" w:hAnsi="Arial" w:cs="Arial"/>
          <w:sz w:val="22"/>
          <w:szCs w:val="22"/>
        </w:rPr>
      </w:pPr>
      <w:r>
        <w:rPr>
          <w:rFonts w:ascii="Arial" w:hAnsi="Arial" w:cs="Arial"/>
          <w:sz w:val="22"/>
          <w:szCs w:val="22"/>
        </w:rPr>
        <w:t>h</w:t>
      </w:r>
      <w:r w:rsidR="00A37108">
        <w:rPr>
          <w:rFonts w:ascii="Arial" w:hAnsi="Arial" w:cs="Arial"/>
          <w:sz w:val="22"/>
          <w:szCs w:val="22"/>
        </w:rPr>
        <w:t>ave objects that align with those of the Company as stated in Clause 2 and do all that is reasonably necessary to enable the Objects to be achieved, having regard to any legislation a</w:t>
      </w:r>
      <w:r w:rsidR="00BB6E67">
        <w:rPr>
          <w:rFonts w:ascii="Arial" w:hAnsi="Arial" w:cs="Arial"/>
          <w:sz w:val="22"/>
          <w:szCs w:val="22"/>
        </w:rPr>
        <w:t>pplicable to that Member State;</w:t>
      </w:r>
    </w:p>
    <w:p w14:paraId="408DC049" w14:textId="7DC18C9D" w:rsidR="00A37108" w:rsidRDefault="00BE1570" w:rsidP="00AF0CC5">
      <w:pPr>
        <w:pStyle w:val="ListParagraph"/>
        <w:numPr>
          <w:ilvl w:val="3"/>
          <w:numId w:val="16"/>
        </w:numPr>
        <w:tabs>
          <w:tab w:val="left" w:pos="1418"/>
        </w:tabs>
        <w:ind w:left="2127"/>
        <w:rPr>
          <w:rFonts w:ascii="Arial" w:hAnsi="Arial" w:cs="Arial"/>
          <w:sz w:val="22"/>
          <w:szCs w:val="22"/>
        </w:rPr>
      </w:pPr>
      <w:r>
        <w:rPr>
          <w:rFonts w:ascii="Arial" w:hAnsi="Arial" w:cs="Arial"/>
          <w:sz w:val="22"/>
          <w:szCs w:val="22"/>
        </w:rPr>
        <w:t>e</w:t>
      </w:r>
      <w:r w:rsidR="00A37108">
        <w:rPr>
          <w:rFonts w:ascii="Arial" w:hAnsi="Arial" w:cs="Arial"/>
          <w:sz w:val="22"/>
          <w:szCs w:val="22"/>
        </w:rPr>
        <w:t>ffectively promulgate and enforce the Constitution and Policies of the Company and the Statutes and Regulations;</w:t>
      </w:r>
    </w:p>
    <w:p w14:paraId="19168CCC" w14:textId="77C397F9" w:rsidR="00A37108" w:rsidRPr="006A4DBA" w:rsidRDefault="00BE1570" w:rsidP="006A4DBA">
      <w:pPr>
        <w:pStyle w:val="ListParagraph"/>
        <w:numPr>
          <w:ilvl w:val="3"/>
          <w:numId w:val="16"/>
        </w:numPr>
        <w:tabs>
          <w:tab w:val="left" w:pos="1418"/>
        </w:tabs>
        <w:ind w:left="2127"/>
        <w:rPr>
          <w:rFonts w:ascii="Arial" w:hAnsi="Arial" w:cs="Arial"/>
          <w:sz w:val="22"/>
          <w:szCs w:val="22"/>
        </w:rPr>
      </w:pPr>
      <w:r>
        <w:rPr>
          <w:rFonts w:ascii="Arial" w:hAnsi="Arial" w:cs="Arial"/>
          <w:sz w:val="22"/>
          <w:szCs w:val="22"/>
        </w:rPr>
        <w:t>a</w:t>
      </w:r>
      <w:r w:rsidR="00A37108">
        <w:rPr>
          <w:rFonts w:ascii="Arial" w:hAnsi="Arial" w:cs="Arial"/>
          <w:sz w:val="22"/>
          <w:szCs w:val="22"/>
        </w:rPr>
        <w:t>t all times act for and on behalf of the interests of the</w:t>
      </w:r>
      <w:r w:rsidR="002518AB">
        <w:rPr>
          <w:rFonts w:ascii="Arial" w:hAnsi="Arial" w:cs="Arial"/>
          <w:sz w:val="22"/>
          <w:szCs w:val="22"/>
        </w:rPr>
        <w:t>ir members, the</w:t>
      </w:r>
      <w:r w:rsidR="00A37108">
        <w:rPr>
          <w:rFonts w:ascii="Arial" w:hAnsi="Arial" w:cs="Arial"/>
          <w:sz w:val="22"/>
          <w:szCs w:val="22"/>
        </w:rPr>
        <w:t xml:space="preserve"> C</w:t>
      </w:r>
      <w:r w:rsidR="002518AB">
        <w:rPr>
          <w:rFonts w:ascii="Arial" w:hAnsi="Arial" w:cs="Arial"/>
          <w:sz w:val="22"/>
          <w:szCs w:val="22"/>
        </w:rPr>
        <w:t xml:space="preserve">ompany </w:t>
      </w:r>
      <w:r w:rsidR="00BB6E67">
        <w:rPr>
          <w:rFonts w:ascii="Arial" w:hAnsi="Arial" w:cs="Arial"/>
          <w:sz w:val="22"/>
          <w:szCs w:val="22"/>
        </w:rPr>
        <w:t>and Squash;</w:t>
      </w:r>
    </w:p>
    <w:p w14:paraId="112428DB" w14:textId="0960067E" w:rsidR="00A37108" w:rsidRDefault="00BE1570" w:rsidP="00AF0CC5">
      <w:pPr>
        <w:pStyle w:val="ListParagraph"/>
        <w:numPr>
          <w:ilvl w:val="3"/>
          <w:numId w:val="16"/>
        </w:numPr>
        <w:tabs>
          <w:tab w:val="left" w:pos="1418"/>
        </w:tabs>
        <w:ind w:left="2127"/>
        <w:rPr>
          <w:rFonts w:ascii="Arial" w:hAnsi="Arial" w:cs="Arial"/>
          <w:sz w:val="22"/>
          <w:szCs w:val="22"/>
        </w:rPr>
      </w:pPr>
      <w:r>
        <w:rPr>
          <w:rFonts w:ascii="Arial" w:hAnsi="Arial" w:cs="Arial"/>
          <w:sz w:val="22"/>
          <w:szCs w:val="22"/>
        </w:rPr>
        <w:t>p</w:t>
      </w:r>
      <w:r w:rsidR="00A37108">
        <w:rPr>
          <w:rFonts w:ascii="Arial" w:hAnsi="Arial" w:cs="Arial"/>
          <w:sz w:val="22"/>
          <w:szCs w:val="22"/>
        </w:rPr>
        <w:t>rovide the Company with copies of its audited accounts, annual report and associated documents immediately following its Annual General Meeting;</w:t>
      </w:r>
    </w:p>
    <w:p w14:paraId="33401C9F" w14:textId="5F74EBF3" w:rsidR="00A37108" w:rsidRDefault="00BE1570" w:rsidP="00AF0CC5">
      <w:pPr>
        <w:pStyle w:val="ListParagraph"/>
        <w:numPr>
          <w:ilvl w:val="3"/>
          <w:numId w:val="16"/>
        </w:numPr>
        <w:tabs>
          <w:tab w:val="left" w:pos="1418"/>
        </w:tabs>
        <w:ind w:left="2127"/>
        <w:rPr>
          <w:rFonts w:ascii="Arial" w:hAnsi="Arial" w:cs="Arial"/>
          <w:sz w:val="22"/>
          <w:szCs w:val="22"/>
        </w:rPr>
      </w:pPr>
      <w:r>
        <w:rPr>
          <w:rFonts w:ascii="Arial" w:hAnsi="Arial" w:cs="Arial"/>
          <w:sz w:val="22"/>
          <w:szCs w:val="22"/>
        </w:rPr>
        <w:t>b</w:t>
      </w:r>
      <w:r w:rsidR="00A37108">
        <w:rPr>
          <w:rFonts w:ascii="Arial" w:hAnsi="Arial" w:cs="Arial"/>
          <w:sz w:val="22"/>
          <w:szCs w:val="22"/>
        </w:rPr>
        <w:t>e bound by this Constitution and the Policie</w:t>
      </w:r>
      <w:r w:rsidR="006A4DBA">
        <w:rPr>
          <w:rFonts w:ascii="Arial" w:hAnsi="Arial" w:cs="Arial"/>
          <w:sz w:val="22"/>
          <w:szCs w:val="22"/>
        </w:rPr>
        <w:t>s and the Statutes and Regulations;</w:t>
      </w:r>
    </w:p>
    <w:p w14:paraId="3D96C90B" w14:textId="653AE8FE" w:rsidR="00CA40FB" w:rsidRDefault="00BE1570" w:rsidP="00AF0CC5">
      <w:pPr>
        <w:pStyle w:val="ListParagraph"/>
        <w:numPr>
          <w:ilvl w:val="3"/>
          <w:numId w:val="16"/>
        </w:numPr>
        <w:tabs>
          <w:tab w:val="left" w:pos="1418"/>
        </w:tabs>
        <w:ind w:left="2127"/>
        <w:rPr>
          <w:rFonts w:ascii="Arial" w:hAnsi="Arial" w:cs="Arial"/>
          <w:sz w:val="22"/>
          <w:szCs w:val="22"/>
        </w:rPr>
      </w:pPr>
      <w:r>
        <w:rPr>
          <w:rFonts w:ascii="Arial" w:hAnsi="Arial" w:cs="Arial"/>
          <w:sz w:val="22"/>
          <w:szCs w:val="22"/>
        </w:rPr>
        <w:t>a</w:t>
      </w:r>
      <w:r w:rsidR="00A37108">
        <w:rPr>
          <w:rFonts w:ascii="Arial" w:hAnsi="Arial" w:cs="Arial"/>
          <w:sz w:val="22"/>
          <w:szCs w:val="22"/>
        </w:rPr>
        <w:t>ct in good faith and loyalty to maintain and enhance the Company and Squash</w:t>
      </w:r>
      <w:r w:rsidR="00CA40FB">
        <w:rPr>
          <w:rFonts w:ascii="Arial" w:hAnsi="Arial" w:cs="Arial"/>
          <w:sz w:val="22"/>
          <w:szCs w:val="22"/>
        </w:rPr>
        <w:t>, its standards, quality and reputation for the collective and mutual benefit of the Members and Squash;</w:t>
      </w:r>
    </w:p>
    <w:p w14:paraId="5CAB7732" w14:textId="1CCE68F5" w:rsidR="00CA40FB" w:rsidRDefault="00BE1570" w:rsidP="00AF0CC5">
      <w:pPr>
        <w:pStyle w:val="ListParagraph"/>
        <w:numPr>
          <w:ilvl w:val="3"/>
          <w:numId w:val="16"/>
        </w:numPr>
        <w:tabs>
          <w:tab w:val="left" w:pos="1418"/>
        </w:tabs>
        <w:ind w:left="2127"/>
        <w:rPr>
          <w:rFonts w:ascii="Arial" w:hAnsi="Arial" w:cs="Arial"/>
          <w:sz w:val="22"/>
          <w:szCs w:val="22"/>
        </w:rPr>
      </w:pPr>
      <w:r>
        <w:rPr>
          <w:rFonts w:ascii="Arial" w:hAnsi="Arial" w:cs="Arial"/>
          <w:sz w:val="22"/>
          <w:szCs w:val="22"/>
        </w:rPr>
        <w:t>a</w:t>
      </w:r>
      <w:r w:rsidR="00CA40FB">
        <w:rPr>
          <w:rFonts w:ascii="Arial" w:hAnsi="Arial" w:cs="Arial"/>
          <w:sz w:val="22"/>
          <w:szCs w:val="22"/>
        </w:rPr>
        <w:t>t all times operate with and promote mutual trust and confidence between the Company and the Members, promoting the economic and sporting success, strength and stability of each other and work cooperatively with each other in the pursuit of the O</w:t>
      </w:r>
      <w:r w:rsidR="00BB6E67">
        <w:rPr>
          <w:rFonts w:ascii="Arial" w:hAnsi="Arial" w:cs="Arial"/>
          <w:sz w:val="22"/>
          <w:szCs w:val="22"/>
        </w:rPr>
        <w:t>bjects;</w:t>
      </w:r>
    </w:p>
    <w:p w14:paraId="3908AEF4" w14:textId="6E581FCE" w:rsidR="00CA40FB" w:rsidRDefault="00BE1570" w:rsidP="00AF0CC5">
      <w:pPr>
        <w:pStyle w:val="ListParagraph"/>
        <w:numPr>
          <w:ilvl w:val="3"/>
          <w:numId w:val="16"/>
        </w:numPr>
        <w:tabs>
          <w:tab w:val="left" w:pos="1418"/>
        </w:tabs>
        <w:ind w:left="2127"/>
        <w:rPr>
          <w:rFonts w:ascii="Arial" w:hAnsi="Arial" w:cs="Arial"/>
          <w:sz w:val="22"/>
          <w:szCs w:val="22"/>
        </w:rPr>
      </w:pPr>
      <w:r>
        <w:rPr>
          <w:rFonts w:ascii="Arial" w:hAnsi="Arial" w:cs="Arial"/>
          <w:sz w:val="22"/>
          <w:szCs w:val="22"/>
        </w:rPr>
        <w:t>m</w:t>
      </w:r>
      <w:r w:rsidR="00CA40FB">
        <w:rPr>
          <w:rFonts w:ascii="Arial" w:hAnsi="Arial" w:cs="Arial"/>
          <w:sz w:val="22"/>
          <w:szCs w:val="22"/>
        </w:rPr>
        <w:t>aintain a database of all clubs, officials and members registered with it in accordance with the Policies and provide a copy to the Company upon request from time to time by the Directors in such means as may be requested</w:t>
      </w:r>
      <w:r w:rsidR="006A4DBA">
        <w:rPr>
          <w:rFonts w:ascii="Arial" w:hAnsi="Arial" w:cs="Arial"/>
          <w:sz w:val="22"/>
          <w:szCs w:val="22"/>
        </w:rPr>
        <w:t>;</w:t>
      </w:r>
    </w:p>
    <w:p w14:paraId="1D2C8ECD" w14:textId="4E2362DD" w:rsidR="00CA40FB" w:rsidRDefault="00BE1570" w:rsidP="00AF0CC5">
      <w:pPr>
        <w:pStyle w:val="ListParagraph"/>
        <w:numPr>
          <w:ilvl w:val="3"/>
          <w:numId w:val="16"/>
        </w:numPr>
        <w:tabs>
          <w:tab w:val="left" w:pos="1418"/>
        </w:tabs>
        <w:ind w:left="2127"/>
        <w:rPr>
          <w:rFonts w:ascii="Arial" w:hAnsi="Arial" w:cs="Arial"/>
          <w:sz w:val="22"/>
          <w:szCs w:val="22"/>
        </w:rPr>
      </w:pPr>
      <w:r>
        <w:rPr>
          <w:rFonts w:ascii="Arial" w:hAnsi="Arial" w:cs="Arial"/>
          <w:sz w:val="22"/>
          <w:szCs w:val="22"/>
        </w:rPr>
        <w:lastRenderedPageBreak/>
        <w:t>n</w:t>
      </w:r>
      <w:r w:rsidR="00CA40FB">
        <w:rPr>
          <w:rFonts w:ascii="Arial" w:hAnsi="Arial" w:cs="Arial"/>
          <w:sz w:val="22"/>
          <w:szCs w:val="22"/>
        </w:rPr>
        <w:t>ot do or permit to be done any act or thing which might adversely affect or derogate from the standards, quality and reputation of squash and its maintena</w:t>
      </w:r>
      <w:r w:rsidR="00BB6E67">
        <w:rPr>
          <w:rFonts w:ascii="Arial" w:hAnsi="Arial" w:cs="Arial"/>
          <w:sz w:val="22"/>
          <w:szCs w:val="22"/>
        </w:rPr>
        <w:t>nce and development; and</w:t>
      </w:r>
    </w:p>
    <w:p w14:paraId="516EFEE0" w14:textId="6388D4E0" w:rsidR="00CA40FB" w:rsidRDefault="00BE1570" w:rsidP="00AF0CC5">
      <w:pPr>
        <w:pStyle w:val="ListParagraph"/>
        <w:numPr>
          <w:ilvl w:val="3"/>
          <w:numId w:val="16"/>
        </w:numPr>
        <w:tabs>
          <w:tab w:val="left" w:pos="1418"/>
        </w:tabs>
        <w:ind w:left="2127"/>
        <w:rPr>
          <w:rFonts w:ascii="Arial" w:hAnsi="Arial" w:cs="Arial"/>
          <w:sz w:val="22"/>
          <w:szCs w:val="22"/>
        </w:rPr>
      </w:pPr>
      <w:r>
        <w:rPr>
          <w:rFonts w:ascii="Arial" w:hAnsi="Arial" w:cs="Arial"/>
          <w:sz w:val="22"/>
          <w:szCs w:val="22"/>
        </w:rPr>
        <w:t>a</w:t>
      </w:r>
      <w:r w:rsidR="00CA40FB">
        <w:rPr>
          <w:rFonts w:ascii="Arial" w:hAnsi="Arial" w:cs="Arial"/>
          <w:sz w:val="22"/>
          <w:szCs w:val="22"/>
        </w:rPr>
        <w:t>dvise the Company as soon as practicable of any serious administrative, operational or financial difficulties, assist the Company in investigating those issues and cooperate with the Company in addressing those issues in whatever manner, including by allowing the Company to appoint an administrator to conduct and manage its business and affairs, or to allow the Company itself to conduct all or part of the business or affairs of the relevant Member State and on such conditions as th</w:t>
      </w:r>
      <w:r w:rsidR="00BB6E67">
        <w:rPr>
          <w:rFonts w:ascii="Arial" w:hAnsi="Arial" w:cs="Arial"/>
          <w:sz w:val="22"/>
          <w:szCs w:val="22"/>
        </w:rPr>
        <w:t>e Company consider appropriate.</w:t>
      </w:r>
    </w:p>
    <w:p w14:paraId="2A34BE41" w14:textId="77777777" w:rsidR="00CA40FB" w:rsidRDefault="00CA40FB" w:rsidP="00AF0CC5">
      <w:pPr>
        <w:pStyle w:val="ListParagraph"/>
        <w:numPr>
          <w:ilvl w:val="2"/>
          <w:numId w:val="16"/>
        </w:numPr>
        <w:tabs>
          <w:tab w:val="left" w:pos="1418"/>
        </w:tabs>
        <w:ind w:left="1418"/>
        <w:rPr>
          <w:rFonts w:ascii="Arial" w:hAnsi="Arial" w:cs="Arial"/>
          <w:sz w:val="22"/>
          <w:szCs w:val="22"/>
        </w:rPr>
      </w:pPr>
      <w:r>
        <w:rPr>
          <w:rFonts w:ascii="Arial" w:hAnsi="Arial" w:cs="Arial"/>
          <w:sz w:val="22"/>
          <w:szCs w:val="22"/>
        </w:rPr>
        <w:t>Constitutions of Member States</w:t>
      </w:r>
    </w:p>
    <w:p w14:paraId="44738626" w14:textId="77777777" w:rsidR="00CA40FB" w:rsidRDefault="00CA40FB" w:rsidP="00AF0CC5">
      <w:pPr>
        <w:pStyle w:val="ListParagraph"/>
        <w:numPr>
          <w:ilvl w:val="3"/>
          <w:numId w:val="16"/>
        </w:numPr>
        <w:tabs>
          <w:tab w:val="left" w:pos="1418"/>
        </w:tabs>
        <w:ind w:left="2127"/>
        <w:rPr>
          <w:rFonts w:ascii="Arial" w:hAnsi="Arial" w:cs="Arial"/>
          <w:sz w:val="22"/>
          <w:szCs w:val="22"/>
        </w:rPr>
      </w:pPr>
      <w:r>
        <w:rPr>
          <w:rFonts w:ascii="Arial" w:hAnsi="Arial" w:cs="Arial"/>
          <w:sz w:val="22"/>
          <w:szCs w:val="22"/>
        </w:rPr>
        <w:t>Each Member State shall take all steps necessary to ensure its constituent documents conform, and amendments conform, with legislation applicable to t</w:t>
      </w:r>
      <w:r w:rsidR="00BB6E67">
        <w:rPr>
          <w:rFonts w:ascii="Arial" w:hAnsi="Arial" w:cs="Arial"/>
          <w:sz w:val="22"/>
          <w:szCs w:val="22"/>
        </w:rPr>
        <w:t>hat Member State.</w:t>
      </w:r>
    </w:p>
    <w:p w14:paraId="1EEE4509" w14:textId="77777777" w:rsidR="00AF0CC5" w:rsidRPr="00DC50F1" w:rsidRDefault="00DC50F1" w:rsidP="00DC50F1">
      <w:pPr>
        <w:pStyle w:val="ListParagraph"/>
        <w:numPr>
          <w:ilvl w:val="3"/>
          <w:numId w:val="16"/>
        </w:numPr>
        <w:tabs>
          <w:tab w:val="left" w:pos="1418"/>
        </w:tabs>
        <w:ind w:left="2127"/>
        <w:rPr>
          <w:rFonts w:ascii="Arial" w:hAnsi="Arial" w:cs="Arial"/>
          <w:sz w:val="22"/>
          <w:szCs w:val="22"/>
        </w:rPr>
      </w:pPr>
      <w:r>
        <w:rPr>
          <w:rFonts w:ascii="Arial" w:hAnsi="Arial" w:cs="Arial"/>
          <w:sz w:val="22"/>
          <w:szCs w:val="22"/>
        </w:rPr>
        <w:t>The constituent documents of a Member State must require the Member State to advise the Company as soon as practicable of any serious administrative, operational or financial difficulties the Member State is having.</w:t>
      </w:r>
      <w:r w:rsidR="00AF0CC5" w:rsidRPr="00DC50F1">
        <w:rPr>
          <w:rFonts w:ascii="Arial" w:hAnsi="Arial" w:cs="Arial"/>
          <w:sz w:val="22"/>
          <w:szCs w:val="22"/>
        </w:rPr>
        <w:br/>
      </w:r>
    </w:p>
    <w:p w14:paraId="35DB2CF5" w14:textId="77777777" w:rsidR="00AF0CC5" w:rsidRPr="00A95F6C" w:rsidRDefault="00AF0CC5" w:rsidP="00B82473">
      <w:pPr>
        <w:pStyle w:val="ListParagraph"/>
        <w:numPr>
          <w:ilvl w:val="1"/>
          <w:numId w:val="16"/>
        </w:numPr>
        <w:tabs>
          <w:tab w:val="left" w:pos="2127"/>
          <w:tab w:val="left" w:pos="2268"/>
        </w:tabs>
        <w:ind w:left="1134" w:hanging="708"/>
        <w:rPr>
          <w:rFonts w:ascii="Arial" w:hAnsi="Arial" w:cs="Arial"/>
          <w:sz w:val="22"/>
          <w:szCs w:val="22"/>
        </w:rPr>
      </w:pPr>
      <w:r w:rsidRPr="00A95F6C">
        <w:rPr>
          <w:rFonts w:ascii="Arial" w:hAnsi="Arial" w:cs="Arial"/>
          <w:b/>
          <w:sz w:val="22"/>
          <w:szCs w:val="22"/>
        </w:rPr>
        <w:t>Life Members</w:t>
      </w:r>
      <w:r w:rsidR="00BB6E67" w:rsidRPr="00A95F6C">
        <w:rPr>
          <w:rFonts w:ascii="Arial" w:hAnsi="Arial" w:cs="Arial"/>
          <w:sz w:val="22"/>
          <w:szCs w:val="22"/>
        </w:rPr>
        <w:t xml:space="preserve">       </w:t>
      </w:r>
    </w:p>
    <w:p w14:paraId="34587FCE" w14:textId="77777777" w:rsidR="00AF0CC5" w:rsidRDefault="00AF0CC5" w:rsidP="00AF0CC5">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Life Membership is the highest honour that can be bestowed by the Company for longstanding and valued service to Sq</w:t>
      </w:r>
      <w:r w:rsidR="00BB6E67">
        <w:rPr>
          <w:rFonts w:ascii="Arial" w:hAnsi="Arial" w:cs="Arial"/>
          <w:sz w:val="22"/>
          <w:szCs w:val="22"/>
        </w:rPr>
        <w:t>uash in Australia.</w:t>
      </w:r>
    </w:p>
    <w:p w14:paraId="422BE2A5" w14:textId="142A3F4B" w:rsidR="00AF0CC5" w:rsidRDefault="00AF0CC5" w:rsidP="00AF0CC5">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Any Member may forward a proposed nomination to the D</w:t>
      </w:r>
      <w:r w:rsidR="00ED7EE8">
        <w:rPr>
          <w:rFonts w:ascii="Arial" w:hAnsi="Arial" w:cs="Arial"/>
          <w:sz w:val="22"/>
          <w:szCs w:val="22"/>
        </w:rPr>
        <w:t>irectors for</w:t>
      </w:r>
      <w:r w:rsidR="00BB6E67">
        <w:rPr>
          <w:rFonts w:ascii="Arial" w:hAnsi="Arial" w:cs="Arial"/>
          <w:sz w:val="22"/>
          <w:szCs w:val="22"/>
        </w:rPr>
        <w:t xml:space="preserve"> consideration.</w:t>
      </w:r>
    </w:p>
    <w:p w14:paraId="28A2A17E" w14:textId="77777777" w:rsidR="00AF0CC5" w:rsidRDefault="00AF0CC5" w:rsidP="00AF0CC5">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 xml:space="preserve">On the nomination of the Directors, any individual may be elected as a Life Member at any AGM by Special Resolution, </w:t>
      </w:r>
    </w:p>
    <w:p w14:paraId="021A388B" w14:textId="77777777" w:rsidR="00AF0CC5" w:rsidRDefault="00AF0CC5" w:rsidP="00AF0CC5">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Nominations for Life Membership shall include a written report outlining the history of services of any nominee, together with comments on</w:t>
      </w:r>
      <w:r w:rsidR="00BB6E67">
        <w:rPr>
          <w:rFonts w:ascii="Arial" w:hAnsi="Arial" w:cs="Arial"/>
          <w:sz w:val="22"/>
          <w:szCs w:val="22"/>
        </w:rPr>
        <w:t xml:space="preserve"> the suitability of the honour.</w:t>
      </w:r>
    </w:p>
    <w:p w14:paraId="42F7D0D6" w14:textId="77777777" w:rsidR="00C32803" w:rsidRDefault="00C32803" w:rsidP="00AF0CC5">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The Policies will set out:</w:t>
      </w:r>
    </w:p>
    <w:p w14:paraId="38137F41" w14:textId="375030EF" w:rsidR="00C32803" w:rsidRDefault="00BE1570" w:rsidP="00C32803">
      <w:pPr>
        <w:pStyle w:val="ListParagraph"/>
        <w:numPr>
          <w:ilvl w:val="3"/>
          <w:numId w:val="16"/>
        </w:numPr>
        <w:tabs>
          <w:tab w:val="left" w:pos="2127"/>
          <w:tab w:val="left" w:pos="2268"/>
        </w:tabs>
        <w:ind w:left="2127"/>
        <w:rPr>
          <w:rFonts w:ascii="Arial" w:hAnsi="Arial" w:cs="Arial"/>
          <w:sz w:val="22"/>
          <w:szCs w:val="22"/>
        </w:rPr>
      </w:pPr>
      <w:r>
        <w:rPr>
          <w:rFonts w:ascii="Arial" w:hAnsi="Arial" w:cs="Arial"/>
          <w:sz w:val="22"/>
          <w:szCs w:val="22"/>
        </w:rPr>
        <w:t>t</w:t>
      </w:r>
      <w:r w:rsidR="00C32803">
        <w:rPr>
          <w:rFonts w:ascii="Arial" w:hAnsi="Arial" w:cs="Arial"/>
          <w:sz w:val="22"/>
          <w:szCs w:val="22"/>
        </w:rPr>
        <w:t>he categories of Life Membership which exist;</w:t>
      </w:r>
    </w:p>
    <w:p w14:paraId="5F05C577" w14:textId="28054B75" w:rsidR="00C32803" w:rsidRDefault="00BE1570" w:rsidP="00C32803">
      <w:pPr>
        <w:pStyle w:val="ListParagraph"/>
        <w:numPr>
          <w:ilvl w:val="3"/>
          <w:numId w:val="16"/>
        </w:numPr>
        <w:tabs>
          <w:tab w:val="left" w:pos="2127"/>
          <w:tab w:val="left" w:pos="2268"/>
        </w:tabs>
        <w:ind w:left="2127"/>
        <w:rPr>
          <w:rFonts w:ascii="Arial" w:hAnsi="Arial" w:cs="Arial"/>
          <w:sz w:val="22"/>
          <w:szCs w:val="22"/>
        </w:rPr>
      </w:pPr>
      <w:r>
        <w:rPr>
          <w:rFonts w:ascii="Arial" w:hAnsi="Arial" w:cs="Arial"/>
          <w:sz w:val="22"/>
          <w:szCs w:val="22"/>
        </w:rPr>
        <w:t>t</w:t>
      </w:r>
      <w:r w:rsidR="00C32803">
        <w:rPr>
          <w:rFonts w:ascii="Arial" w:hAnsi="Arial" w:cs="Arial"/>
          <w:sz w:val="22"/>
          <w:szCs w:val="22"/>
        </w:rPr>
        <w:t>he criteria to be met by each category of Life Member; and</w:t>
      </w:r>
    </w:p>
    <w:p w14:paraId="7B7552CC" w14:textId="3BCA1D1B" w:rsidR="00C32803" w:rsidRDefault="00BE1570" w:rsidP="00C32803">
      <w:pPr>
        <w:pStyle w:val="ListParagraph"/>
        <w:numPr>
          <w:ilvl w:val="3"/>
          <w:numId w:val="16"/>
        </w:numPr>
        <w:tabs>
          <w:tab w:val="left" w:pos="2127"/>
          <w:tab w:val="left" w:pos="2268"/>
        </w:tabs>
        <w:ind w:left="2127"/>
        <w:rPr>
          <w:rFonts w:ascii="Arial" w:hAnsi="Arial" w:cs="Arial"/>
          <w:sz w:val="22"/>
          <w:szCs w:val="22"/>
        </w:rPr>
      </w:pPr>
      <w:r>
        <w:rPr>
          <w:rFonts w:ascii="Arial" w:hAnsi="Arial" w:cs="Arial"/>
          <w:sz w:val="22"/>
          <w:szCs w:val="22"/>
        </w:rPr>
        <w:t>t</w:t>
      </w:r>
      <w:r w:rsidR="00C32803">
        <w:rPr>
          <w:rFonts w:ascii="Arial" w:hAnsi="Arial" w:cs="Arial"/>
          <w:sz w:val="22"/>
          <w:szCs w:val="22"/>
        </w:rPr>
        <w:t>he privileges and benefits of each category of Life Member which shall include the right to receive notice and attend, but not the right to vote at, Gener</w:t>
      </w:r>
      <w:r w:rsidR="00BB6E67">
        <w:rPr>
          <w:rFonts w:ascii="Arial" w:hAnsi="Arial" w:cs="Arial"/>
          <w:sz w:val="22"/>
          <w:szCs w:val="22"/>
        </w:rPr>
        <w:t>al Meetings.</w:t>
      </w:r>
    </w:p>
    <w:p w14:paraId="5EF663E1" w14:textId="77777777" w:rsidR="00C32803" w:rsidRDefault="00C32803" w:rsidP="00C32803">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A person may be posthumous</w:t>
      </w:r>
      <w:r w:rsidR="00BB6E67">
        <w:rPr>
          <w:rFonts w:ascii="Arial" w:hAnsi="Arial" w:cs="Arial"/>
          <w:sz w:val="22"/>
          <w:szCs w:val="22"/>
        </w:rPr>
        <w:t>ly recognised as a Life Member.</w:t>
      </w:r>
    </w:p>
    <w:p w14:paraId="2D628DAD" w14:textId="77777777" w:rsidR="00C32803" w:rsidRDefault="00DC50F1" w:rsidP="00C32803">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A</w:t>
      </w:r>
      <w:r w:rsidR="00C32803">
        <w:rPr>
          <w:rFonts w:ascii="Arial" w:hAnsi="Arial" w:cs="Arial"/>
          <w:sz w:val="22"/>
          <w:szCs w:val="22"/>
        </w:rPr>
        <w:t>t the time of adoption of this Constitution, the first Life Members of the Company shall be persons listed in Schedule 1 to this Constitution.</w:t>
      </w:r>
      <w:r w:rsidR="00C32803">
        <w:rPr>
          <w:rFonts w:ascii="Arial" w:hAnsi="Arial" w:cs="Arial"/>
          <w:sz w:val="22"/>
          <w:szCs w:val="22"/>
        </w:rPr>
        <w:br/>
      </w:r>
    </w:p>
    <w:p w14:paraId="38E1DEA5" w14:textId="77777777" w:rsidR="00C32803" w:rsidRPr="00A95F6C" w:rsidRDefault="00C32803" w:rsidP="00B82473">
      <w:pPr>
        <w:pStyle w:val="ListParagraph"/>
        <w:numPr>
          <w:ilvl w:val="1"/>
          <w:numId w:val="16"/>
        </w:numPr>
        <w:tabs>
          <w:tab w:val="left" w:pos="2127"/>
          <w:tab w:val="left" w:pos="2268"/>
        </w:tabs>
        <w:ind w:left="1134" w:hanging="708"/>
        <w:rPr>
          <w:rFonts w:ascii="Arial" w:hAnsi="Arial" w:cs="Arial"/>
          <w:sz w:val="22"/>
          <w:szCs w:val="22"/>
        </w:rPr>
      </w:pPr>
      <w:r w:rsidRPr="00A95F6C">
        <w:rPr>
          <w:rFonts w:ascii="Arial" w:hAnsi="Arial" w:cs="Arial"/>
          <w:b/>
          <w:sz w:val="22"/>
          <w:szCs w:val="22"/>
        </w:rPr>
        <w:t>Affiliate Members</w:t>
      </w:r>
    </w:p>
    <w:p w14:paraId="4C272DA4" w14:textId="77777777" w:rsidR="00C32803" w:rsidRDefault="00C32803" w:rsidP="00C32803">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 xml:space="preserve">Only a legal entity </w:t>
      </w:r>
      <w:r w:rsidR="00CD65F4">
        <w:rPr>
          <w:rFonts w:ascii="Arial" w:hAnsi="Arial" w:cs="Arial"/>
          <w:sz w:val="22"/>
          <w:szCs w:val="22"/>
        </w:rPr>
        <w:t>may become an Affiliate Member.</w:t>
      </w:r>
    </w:p>
    <w:p w14:paraId="160ED448" w14:textId="77777777" w:rsidR="00C32803" w:rsidRDefault="00C32803" w:rsidP="00C32803">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 xml:space="preserve">In order to become an Affiliate Member, a legal entity must submit an application accompanied by an up-to-date copy of that legal </w:t>
      </w:r>
      <w:r w:rsidR="00CD65F4">
        <w:rPr>
          <w:rFonts w:ascii="Arial" w:hAnsi="Arial" w:cs="Arial"/>
          <w:sz w:val="22"/>
          <w:szCs w:val="22"/>
        </w:rPr>
        <w:t>entity’s constituent documents.</w:t>
      </w:r>
    </w:p>
    <w:p w14:paraId="51F2909E" w14:textId="77777777" w:rsidR="00C32803" w:rsidRDefault="00C32803" w:rsidP="00C32803">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Affiliate Membership may be granted by the Directors in respect of an application made under Clause 5.5(b) on such terms and condition</w:t>
      </w:r>
      <w:r w:rsidR="00CD65F4">
        <w:rPr>
          <w:rFonts w:ascii="Arial" w:hAnsi="Arial" w:cs="Arial"/>
          <w:sz w:val="22"/>
          <w:szCs w:val="22"/>
        </w:rPr>
        <w:t>s as the Directors may see fit.</w:t>
      </w:r>
    </w:p>
    <w:p w14:paraId="61A2DBA8" w14:textId="77777777" w:rsidR="00C32803" w:rsidRDefault="00C32803" w:rsidP="00C32803">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 xml:space="preserve">Affiliate Membership may be suspended or cancelled by the Directors provided that the Directors comply with the procedure </w:t>
      </w:r>
      <w:r w:rsidR="00CD65F4">
        <w:rPr>
          <w:rFonts w:ascii="Arial" w:hAnsi="Arial" w:cs="Arial"/>
          <w:sz w:val="22"/>
          <w:szCs w:val="22"/>
        </w:rPr>
        <w:t>set out in the relevant Policy.</w:t>
      </w:r>
    </w:p>
    <w:p w14:paraId="3FD1A934" w14:textId="77777777" w:rsidR="00C32803" w:rsidRDefault="00C32803" w:rsidP="00C32803">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The Policies will set out:</w:t>
      </w:r>
    </w:p>
    <w:p w14:paraId="6954FC51" w14:textId="3DA8B041" w:rsidR="00C32803" w:rsidRDefault="00BE1570" w:rsidP="00C32803">
      <w:pPr>
        <w:pStyle w:val="ListParagraph"/>
        <w:numPr>
          <w:ilvl w:val="3"/>
          <w:numId w:val="16"/>
        </w:numPr>
        <w:tabs>
          <w:tab w:val="left" w:pos="2127"/>
          <w:tab w:val="left" w:pos="2268"/>
        </w:tabs>
        <w:ind w:left="2127"/>
        <w:rPr>
          <w:rFonts w:ascii="Arial" w:hAnsi="Arial" w:cs="Arial"/>
          <w:sz w:val="22"/>
          <w:szCs w:val="22"/>
        </w:rPr>
      </w:pPr>
      <w:r>
        <w:rPr>
          <w:rFonts w:ascii="Arial" w:hAnsi="Arial" w:cs="Arial"/>
          <w:sz w:val="22"/>
          <w:szCs w:val="22"/>
        </w:rPr>
        <w:t>t</w:t>
      </w:r>
      <w:r w:rsidR="00C32803">
        <w:rPr>
          <w:rFonts w:ascii="Arial" w:hAnsi="Arial" w:cs="Arial"/>
          <w:sz w:val="22"/>
          <w:szCs w:val="22"/>
        </w:rPr>
        <w:t>he categories of Affiliate Membership which exist;</w:t>
      </w:r>
    </w:p>
    <w:p w14:paraId="7C6093C0" w14:textId="0F5607DE" w:rsidR="00C32803" w:rsidRDefault="00BE1570" w:rsidP="00C32803">
      <w:pPr>
        <w:pStyle w:val="ListParagraph"/>
        <w:numPr>
          <w:ilvl w:val="3"/>
          <w:numId w:val="16"/>
        </w:numPr>
        <w:tabs>
          <w:tab w:val="left" w:pos="2127"/>
          <w:tab w:val="left" w:pos="2268"/>
        </w:tabs>
        <w:ind w:left="2127"/>
        <w:rPr>
          <w:rFonts w:ascii="Arial" w:hAnsi="Arial" w:cs="Arial"/>
          <w:sz w:val="22"/>
          <w:szCs w:val="22"/>
        </w:rPr>
      </w:pPr>
      <w:r>
        <w:rPr>
          <w:rFonts w:ascii="Arial" w:hAnsi="Arial" w:cs="Arial"/>
          <w:sz w:val="22"/>
          <w:szCs w:val="22"/>
        </w:rPr>
        <w:t>t</w:t>
      </w:r>
      <w:r w:rsidR="00C32803">
        <w:rPr>
          <w:rFonts w:ascii="Arial" w:hAnsi="Arial" w:cs="Arial"/>
          <w:sz w:val="22"/>
          <w:szCs w:val="22"/>
        </w:rPr>
        <w:t>he criteria to be met by each category of Affiliate Member;</w:t>
      </w:r>
    </w:p>
    <w:p w14:paraId="20113546" w14:textId="173692AD" w:rsidR="00C32803" w:rsidRDefault="00BE1570" w:rsidP="00C32803">
      <w:pPr>
        <w:pStyle w:val="ListParagraph"/>
        <w:numPr>
          <w:ilvl w:val="3"/>
          <w:numId w:val="16"/>
        </w:numPr>
        <w:tabs>
          <w:tab w:val="left" w:pos="2127"/>
          <w:tab w:val="left" w:pos="2268"/>
        </w:tabs>
        <w:ind w:left="2127"/>
        <w:rPr>
          <w:rFonts w:ascii="Arial" w:hAnsi="Arial" w:cs="Arial"/>
          <w:sz w:val="22"/>
          <w:szCs w:val="22"/>
        </w:rPr>
      </w:pPr>
      <w:r>
        <w:rPr>
          <w:rFonts w:ascii="Arial" w:hAnsi="Arial" w:cs="Arial"/>
          <w:sz w:val="22"/>
          <w:szCs w:val="22"/>
        </w:rPr>
        <w:t>t</w:t>
      </w:r>
      <w:r w:rsidR="00C32803">
        <w:rPr>
          <w:rFonts w:ascii="Arial" w:hAnsi="Arial" w:cs="Arial"/>
          <w:sz w:val="22"/>
          <w:szCs w:val="22"/>
        </w:rPr>
        <w:t>he privileges and benefits of each category of Affiliate Member which shall not include the right to receive notice, attend or to vote at General Meetings; and</w:t>
      </w:r>
    </w:p>
    <w:p w14:paraId="4F35701B" w14:textId="25DFFFB0" w:rsidR="00C32803" w:rsidRDefault="00BE1570" w:rsidP="00C32803">
      <w:pPr>
        <w:pStyle w:val="ListParagraph"/>
        <w:numPr>
          <w:ilvl w:val="3"/>
          <w:numId w:val="16"/>
        </w:numPr>
        <w:tabs>
          <w:tab w:val="left" w:pos="2127"/>
          <w:tab w:val="left" w:pos="2268"/>
        </w:tabs>
        <w:ind w:left="2127"/>
        <w:rPr>
          <w:rFonts w:ascii="Arial" w:hAnsi="Arial" w:cs="Arial"/>
          <w:sz w:val="22"/>
          <w:szCs w:val="22"/>
        </w:rPr>
      </w:pPr>
      <w:r>
        <w:rPr>
          <w:rFonts w:ascii="Arial" w:hAnsi="Arial" w:cs="Arial"/>
          <w:sz w:val="22"/>
          <w:szCs w:val="22"/>
        </w:rPr>
        <w:t>t</w:t>
      </w:r>
      <w:r w:rsidR="00C32803">
        <w:rPr>
          <w:rFonts w:ascii="Arial" w:hAnsi="Arial" w:cs="Arial"/>
          <w:sz w:val="22"/>
          <w:szCs w:val="22"/>
        </w:rPr>
        <w:t>he procedure for suspending or c</w:t>
      </w:r>
      <w:r w:rsidR="00CD65F4">
        <w:rPr>
          <w:rFonts w:ascii="Arial" w:hAnsi="Arial" w:cs="Arial"/>
          <w:sz w:val="22"/>
          <w:szCs w:val="22"/>
        </w:rPr>
        <w:t>ancelling Affiliate Membership.</w:t>
      </w:r>
    </w:p>
    <w:p w14:paraId="501AA60E" w14:textId="77777777" w:rsidR="00C32803" w:rsidRDefault="00C32803" w:rsidP="00C32803">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Subject to Clause 5.2 at the time of adoption of this Constitution, the first Affiliate Members of the Company shall be those persons recorded in the minutes of the relevant meeting.</w:t>
      </w:r>
      <w:r>
        <w:rPr>
          <w:rFonts w:ascii="Arial" w:hAnsi="Arial" w:cs="Arial"/>
          <w:sz w:val="22"/>
          <w:szCs w:val="22"/>
        </w:rPr>
        <w:br/>
      </w:r>
    </w:p>
    <w:p w14:paraId="296156A8" w14:textId="77777777" w:rsidR="00C32803" w:rsidRPr="00A95F6C" w:rsidRDefault="00C32803" w:rsidP="00B82473">
      <w:pPr>
        <w:pStyle w:val="ListParagraph"/>
        <w:numPr>
          <w:ilvl w:val="1"/>
          <w:numId w:val="16"/>
        </w:numPr>
        <w:tabs>
          <w:tab w:val="left" w:pos="2127"/>
          <w:tab w:val="left" w:pos="2268"/>
        </w:tabs>
        <w:ind w:left="1134" w:hanging="708"/>
        <w:rPr>
          <w:rFonts w:ascii="Arial" w:hAnsi="Arial" w:cs="Arial"/>
          <w:sz w:val="22"/>
          <w:szCs w:val="22"/>
        </w:rPr>
      </w:pPr>
      <w:r w:rsidRPr="00A95F6C">
        <w:rPr>
          <w:rFonts w:ascii="Arial" w:hAnsi="Arial" w:cs="Arial"/>
          <w:b/>
          <w:sz w:val="22"/>
          <w:szCs w:val="22"/>
        </w:rPr>
        <w:lastRenderedPageBreak/>
        <w:t>Individual Members</w:t>
      </w:r>
    </w:p>
    <w:p w14:paraId="16463045" w14:textId="77777777" w:rsidR="008850EE" w:rsidRDefault="00C32803" w:rsidP="008850EE">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 xml:space="preserve">No individual shall be registered with the Company as an individual member except in accordance with this Clause 5.6.  </w:t>
      </w:r>
    </w:p>
    <w:p w14:paraId="1DB67440" w14:textId="77777777" w:rsidR="008850EE" w:rsidRDefault="008850EE" w:rsidP="008850EE">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An individual member must be a member of their relevant Member State to be accepted as a member of the Company.</w:t>
      </w:r>
    </w:p>
    <w:p w14:paraId="7B968307" w14:textId="77777777" w:rsidR="00C32803" w:rsidRPr="008850EE" w:rsidRDefault="00C32803" w:rsidP="008850EE">
      <w:pPr>
        <w:pStyle w:val="ListParagraph"/>
        <w:numPr>
          <w:ilvl w:val="2"/>
          <w:numId w:val="16"/>
        </w:numPr>
        <w:tabs>
          <w:tab w:val="left" w:pos="2127"/>
          <w:tab w:val="left" w:pos="2268"/>
        </w:tabs>
        <w:ind w:left="1418"/>
        <w:rPr>
          <w:rFonts w:ascii="Arial" w:hAnsi="Arial" w:cs="Arial"/>
          <w:sz w:val="22"/>
          <w:szCs w:val="22"/>
        </w:rPr>
      </w:pPr>
      <w:r w:rsidRPr="008850EE">
        <w:rPr>
          <w:rFonts w:ascii="Arial" w:hAnsi="Arial" w:cs="Arial"/>
          <w:sz w:val="22"/>
          <w:szCs w:val="22"/>
        </w:rPr>
        <w:t>The Company may at its discretion refuse to accept a person as an Individual Member and shall not be required or compelled to provide any reason for such rejection.</w:t>
      </w:r>
    </w:p>
    <w:p w14:paraId="582DA432" w14:textId="77777777" w:rsidR="00C32803" w:rsidRDefault="00C32803" w:rsidP="00C32803">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Subject to Clause 5.6(a) an individual may apply to become an individual member of the Company and is subject to the p</w:t>
      </w:r>
      <w:r w:rsidR="00CD65F4">
        <w:rPr>
          <w:rFonts w:ascii="Arial" w:hAnsi="Arial" w:cs="Arial"/>
          <w:sz w:val="22"/>
          <w:szCs w:val="22"/>
        </w:rPr>
        <w:t>rovisions of this Constitution.</w:t>
      </w:r>
    </w:p>
    <w:p w14:paraId="6A00E75B" w14:textId="77777777" w:rsidR="00C32803" w:rsidRDefault="00C32803" w:rsidP="00C32803">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In addition to the effect of membership set out in Clause 5.2, an individual member must comply with this Constitution and the policies and suppo</w:t>
      </w:r>
      <w:r w:rsidR="00CD65F4">
        <w:rPr>
          <w:rFonts w:ascii="Arial" w:hAnsi="Arial" w:cs="Arial"/>
          <w:sz w:val="22"/>
          <w:szCs w:val="22"/>
        </w:rPr>
        <w:t>rt the Company and the Objects.</w:t>
      </w:r>
    </w:p>
    <w:p w14:paraId="3FB87C0E" w14:textId="77777777" w:rsidR="00C32803" w:rsidRDefault="00C32803" w:rsidP="00C32803">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An individual Member is entitled to any benefits of membership prescribed to apply to Individual Members in the Policies but, in any event, shall not be entitled to receive notice, attend or vote at General Meetings.</w:t>
      </w:r>
      <w:r>
        <w:rPr>
          <w:rFonts w:ascii="Arial" w:hAnsi="Arial" w:cs="Arial"/>
          <w:sz w:val="22"/>
          <w:szCs w:val="22"/>
        </w:rPr>
        <w:br/>
      </w:r>
    </w:p>
    <w:p w14:paraId="237BF171" w14:textId="77777777" w:rsidR="00A6768C" w:rsidRPr="00A95F6C" w:rsidRDefault="00A6768C" w:rsidP="00B82473">
      <w:pPr>
        <w:pStyle w:val="ListParagraph"/>
        <w:numPr>
          <w:ilvl w:val="1"/>
          <w:numId w:val="16"/>
        </w:numPr>
        <w:tabs>
          <w:tab w:val="left" w:pos="2127"/>
          <w:tab w:val="left" w:pos="2268"/>
        </w:tabs>
        <w:ind w:left="1134" w:hanging="708"/>
        <w:rPr>
          <w:rFonts w:ascii="Arial" w:hAnsi="Arial" w:cs="Arial"/>
          <w:sz w:val="22"/>
          <w:szCs w:val="22"/>
        </w:rPr>
      </w:pPr>
      <w:r w:rsidRPr="00A95F6C">
        <w:rPr>
          <w:rFonts w:ascii="Arial" w:hAnsi="Arial" w:cs="Arial"/>
          <w:b/>
          <w:sz w:val="22"/>
          <w:szCs w:val="22"/>
        </w:rPr>
        <w:t>General</w:t>
      </w:r>
      <w:r w:rsidR="00CD65F4" w:rsidRPr="00A95F6C">
        <w:rPr>
          <w:rFonts w:ascii="Arial" w:hAnsi="Arial" w:cs="Arial"/>
          <w:sz w:val="22"/>
          <w:szCs w:val="22"/>
        </w:rPr>
        <w:t xml:space="preserve">       </w:t>
      </w:r>
    </w:p>
    <w:p w14:paraId="64EA330C" w14:textId="77777777" w:rsidR="00A6768C" w:rsidRPr="00497607" w:rsidRDefault="00A6768C" w:rsidP="00497607">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 xml:space="preserve">The Company must keep a register of all Members in accordance with the </w:t>
      </w:r>
      <w:r w:rsidRPr="00CA07E9">
        <w:rPr>
          <w:rFonts w:ascii="Arial" w:hAnsi="Arial" w:cs="Arial"/>
          <w:i/>
          <w:sz w:val="22"/>
          <w:szCs w:val="22"/>
        </w:rPr>
        <w:t>Corporations Act</w:t>
      </w:r>
      <w:r>
        <w:rPr>
          <w:rFonts w:ascii="Arial" w:hAnsi="Arial" w:cs="Arial"/>
          <w:sz w:val="22"/>
          <w:szCs w:val="22"/>
        </w:rPr>
        <w:t>.</w:t>
      </w:r>
      <w:r w:rsidR="00CD65F4">
        <w:rPr>
          <w:rFonts w:ascii="Arial" w:hAnsi="Arial" w:cs="Arial"/>
          <w:sz w:val="22"/>
          <w:szCs w:val="22"/>
        </w:rPr>
        <w:t xml:space="preserve">     </w:t>
      </w:r>
    </w:p>
    <w:p w14:paraId="07B539A4" w14:textId="77777777" w:rsidR="00A6768C" w:rsidRDefault="00A6768C" w:rsidP="00A6768C">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No member whose membership ceases has any claim against the Co</w:t>
      </w:r>
      <w:r w:rsidR="00497607">
        <w:rPr>
          <w:rFonts w:ascii="Arial" w:hAnsi="Arial" w:cs="Arial"/>
          <w:sz w:val="22"/>
          <w:szCs w:val="22"/>
        </w:rPr>
        <w:t>mpany or the Directors for dama</w:t>
      </w:r>
      <w:r>
        <w:rPr>
          <w:rFonts w:ascii="Arial" w:hAnsi="Arial" w:cs="Arial"/>
          <w:sz w:val="22"/>
          <w:szCs w:val="22"/>
        </w:rPr>
        <w:t>ges or otherwise arising from cessation or terminat</w:t>
      </w:r>
      <w:r w:rsidR="00CD65F4">
        <w:rPr>
          <w:rFonts w:ascii="Arial" w:hAnsi="Arial" w:cs="Arial"/>
          <w:sz w:val="22"/>
          <w:szCs w:val="22"/>
        </w:rPr>
        <w:t>ion of membership.</w:t>
      </w:r>
    </w:p>
    <w:p w14:paraId="4E70F9BB" w14:textId="77777777" w:rsidR="00A6768C" w:rsidRDefault="00A6768C" w:rsidP="00A6768C">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 xml:space="preserve">Membership is personal to each member.  No Member shall, or purport to, assign the rights comprising or associated with membership to any other person and any </w:t>
      </w:r>
      <w:r w:rsidR="00CD65F4">
        <w:rPr>
          <w:rFonts w:ascii="Arial" w:hAnsi="Arial" w:cs="Arial"/>
          <w:sz w:val="22"/>
          <w:szCs w:val="22"/>
        </w:rPr>
        <w:t>attempt to do so shall be void.</w:t>
      </w:r>
    </w:p>
    <w:p w14:paraId="5F295AC4" w14:textId="77777777" w:rsidR="00A6768C" w:rsidRDefault="00A6768C" w:rsidP="00A6768C">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A member must treat all staff, contractors and representatives of the Company with res</w:t>
      </w:r>
      <w:r w:rsidR="00CD65F4">
        <w:rPr>
          <w:rFonts w:ascii="Arial" w:hAnsi="Arial" w:cs="Arial"/>
          <w:sz w:val="22"/>
          <w:szCs w:val="22"/>
        </w:rPr>
        <w:t>pect and courtesy at all times.</w:t>
      </w:r>
    </w:p>
    <w:p w14:paraId="508BF741" w14:textId="77777777" w:rsidR="00A6768C" w:rsidRDefault="00A6768C" w:rsidP="00A6768C">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A Member must not act in a manner unbecoming of a Member or prejudicial to the Objects and interests of the Company or the sport of squash, or both.</w:t>
      </w:r>
      <w:r>
        <w:rPr>
          <w:rFonts w:ascii="Arial" w:hAnsi="Arial" w:cs="Arial"/>
          <w:sz w:val="22"/>
          <w:szCs w:val="22"/>
        </w:rPr>
        <w:br/>
      </w:r>
    </w:p>
    <w:p w14:paraId="24996197" w14:textId="77777777" w:rsidR="00A6768C" w:rsidRDefault="00A6768C" w:rsidP="00B82473">
      <w:pPr>
        <w:pStyle w:val="ListParagraph"/>
        <w:numPr>
          <w:ilvl w:val="1"/>
          <w:numId w:val="16"/>
        </w:numPr>
        <w:tabs>
          <w:tab w:val="left" w:pos="2127"/>
          <w:tab w:val="left" w:pos="2268"/>
        </w:tabs>
        <w:ind w:left="1134" w:hanging="708"/>
        <w:rPr>
          <w:rFonts w:ascii="Arial" w:hAnsi="Arial" w:cs="Arial"/>
          <w:sz w:val="22"/>
          <w:szCs w:val="22"/>
        </w:rPr>
      </w:pPr>
      <w:r w:rsidRPr="00A95F6C">
        <w:rPr>
          <w:rFonts w:ascii="Arial" w:hAnsi="Arial" w:cs="Arial"/>
          <w:b/>
          <w:sz w:val="22"/>
          <w:szCs w:val="22"/>
        </w:rPr>
        <w:t>Limited Liability</w:t>
      </w:r>
      <w:r>
        <w:rPr>
          <w:rFonts w:ascii="Arial" w:hAnsi="Arial" w:cs="Arial"/>
          <w:sz w:val="22"/>
          <w:szCs w:val="22"/>
        </w:rPr>
        <w:br/>
        <w:t>Members have no liability in that capacity expect as set out in Clause 25.</w:t>
      </w:r>
      <w:r w:rsidR="00CD65F4">
        <w:rPr>
          <w:rFonts w:ascii="Arial" w:hAnsi="Arial" w:cs="Arial"/>
          <w:sz w:val="22"/>
          <w:szCs w:val="22"/>
          <w:shd w:val="clear" w:color="auto" w:fill="FF0000"/>
        </w:rPr>
        <w:br/>
      </w:r>
    </w:p>
    <w:p w14:paraId="2B41A3B1" w14:textId="77777777" w:rsidR="00A6768C" w:rsidRPr="00A95F6C" w:rsidRDefault="00A6768C" w:rsidP="00CD65F4">
      <w:pPr>
        <w:pStyle w:val="ListParagraph"/>
        <w:numPr>
          <w:ilvl w:val="0"/>
          <w:numId w:val="16"/>
        </w:numPr>
        <w:tabs>
          <w:tab w:val="left" w:pos="2127"/>
          <w:tab w:val="left" w:pos="2268"/>
        </w:tabs>
        <w:ind w:left="426" w:hanging="426"/>
        <w:rPr>
          <w:rFonts w:ascii="Arial" w:hAnsi="Arial" w:cs="Arial"/>
          <w:sz w:val="22"/>
          <w:szCs w:val="22"/>
          <w:u w:val="single"/>
        </w:rPr>
      </w:pPr>
      <w:r w:rsidRPr="00A95F6C">
        <w:rPr>
          <w:rFonts w:ascii="Arial" w:hAnsi="Arial" w:cs="Arial"/>
          <w:b/>
          <w:u w:val="single"/>
        </w:rPr>
        <w:t>Cessation of Membership</w:t>
      </w:r>
      <w:r w:rsidR="00CD65F4" w:rsidRPr="00A95F6C">
        <w:rPr>
          <w:rFonts w:ascii="Arial" w:hAnsi="Arial" w:cs="Arial"/>
          <w:b/>
          <w:u w:val="single"/>
        </w:rPr>
        <w:t xml:space="preserve">  </w:t>
      </w:r>
    </w:p>
    <w:p w14:paraId="10317BDF" w14:textId="77777777" w:rsidR="00A6768C" w:rsidRDefault="00A6768C" w:rsidP="00B82473">
      <w:pPr>
        <w:pStyle w:val="ListParagraph"/>
        <w:numPr>
          <w:ilvl w:val="1"/>
          <w:numId w:val="16"/>
        </w:numPr>
        <w:tabs>
          <w:tab w:val="left" w:pos="2127"/>
          <w:tab w:val="left" w:pos="2268"/>
        </w:tabs>
        <w:ind w:left="1134" w:hanging="708"/>
        <w:rPr>
          <w:rFonts w:ascii="Arial" w:hAnsi="Arial" w:cs="Arial"/>
          <w:sz w:val="22"/>
          <w:szCs w:val="22"/>
        </w:rPr>
      </w:pPr>
      <w:r w:rsidRPr="00A95F6C">
        <w:rPr>
          <w:rFonts w:ascii="Arial" w:hAnsi="Arial" w:cs="Arial"/>
          <w:b/>
          <w:sz w:val="22"/>
          <w:szCs w:val="22"/>
        </w:rPr>
        <w:t>Cessation</w:t>
      </w:r>
      <w:r>
        <w:rPr>
          <w:rFonts w:ascii="Arial" w:hAnsi="Arial" w:cs="Arial"/>
          <w:sz w:val="22"/>
          <w:szCs w:val="22"/>
        </w:rPr>
        <w:br/>
        <w:t>A person ceases to be a Member on:</w:t>
      </w:r>
    </w:p>
    <w:p w14:paraId="5569C0D3" w14:textId="3915BDF6" w:rsidR="00A6768C" w:rsidRDefault="001F5F0B" w:rsidP="00A6768C">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r</w:t>
      </w:r>
      <w:r w:rsidR="00A6768C">
        <w:rPr>
          <w:rFonts w:ascii="Arial" w:hAnsi="Arial" w:cs="Arial"/>
          <w:sz w:val="22"/>
          <w:szCs w:val="22"/>
        </w:rPr>
        <w:t>esignation;</w:t>
      </w:r>
    </w:p>
    <w:p w14:paraId="55173BF0" w14:textId="3FE5978C" w:rsidR="00A6768C" w:rsidRDefault="001F5F0B" w:rsidP="00A6768C">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d</w:t>
      </w:r>
      <w:r w:rsidR="00A6768C">
        <w:rPr>
          <w:rFonts w:ascii="Arial" w:hAnsi="Arial" w:cs="Arial"/>
          <w:sz w:val="22"/>
          <w:szCs w:val="22"/>
        </w:rPr>
        <w:t>eath;</w:t>
      </w:r>
    </w:p>
    <w:p w14:paraId="7763457E" w14:textId="4DFC167A" w:rsidR="00A6768C" w:rsidRDefault="001F5F0B" w:rsidP="00A6768C">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t</w:t>
      </w:r>
      <w:r w:rsidR="00A6768C">
        <w:rPr>
          <w:rFonts w:ascii="Arial" w:hAnsi="Arial" w:cs="Arial"/>
          <w:sz w:val="22"/>
          <w:szCs w:val="22"/>
        </w:rPr>
        <w:t>he termination of their membership according to this Constitution or the Policies;</w:t>
      </w:r>
    </w:p>
    <w:p w14:paraId="366DF4C6" w14:textId="58C9F1D6" w:rsidR="00A6768C" w:rsidRDefault="001F5F0B" w:rsidP="00A6768C">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a</w:t>
      </w:r>
      <w:r w:rsidR="00A6768C">
        <w:rPr>
          <w:rFonts w:ascii="Arial" w:hAnsi="Arial" w:cs="Arial"/>
          <w:sz w:val="22"/>
          <w:szCs w:val="22"/>
        </w:rPr>
        <w:t xml:space="preserve"> body corporate being dissolved or otherwise ceasing to exist;</w:t>
      </w:r>
    </w:p>
    <w:p w14:paraId="33542F77" w14:textId="4494DDFD" w:rsidR="00A6768C" w:rsidRDefault="001F5F0B" w:rsidP="00A6768C">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a</w:t>
      </w:r>
      <w:r w:rsidR="00A6768C">
        <w:rPr>
          <w:rFonts w:ascii="Arial" w:hAnsi="Arial" w:cs="Arial"/>
          <w:sz w:val="22"/>
          <w:szCs w:val="22"/>
        </w:rPr>
        <w:t>nd without limiting the foregoing:</w:t>
      </w:r>
    </w:p>
    <w:p w14:paraId="3FADB269" w14:textId="256D6DB6" w:rsidR="00A6768C" w:rsidRDefault="00BE1570" w:rsidP="00A6768C">
      <w:pPr>
        <w:pStyle w:val="ListParagraph"/>
        <w:numPr>
          <w:ilvl w:val="3"/>
          <w:numId w:val="16"/>
        </w:numPr>
        <w:tabs>
          <w:tab w:val="left" w:pos="2127"/>
          <w:tab w:val="left" w:pos="2268"/>
        </w:tabs>
        <w:ind w:left="1985"/>
        <w:rPr>
          <w:rFonts w:ascii="Arial" w:hAnsi="Arial" w:cs="Arial"/>
          <w:sz w:val="22"/>
          <w:szCs w:val="22"/>
        </w:rPr>
      </w:pPr>
      <w:r>
        <w:rPr>
          <w:rFonts w:ascii="Arial" w:hAnsi="Arial" w:cs="Arial"/>
          <w:sz w:val="22"/>
          <w:szCs w:val="22"/>
        </w:rPr>
        <w:t>i</w:t>
      </w:r>
      <w:r w:rsidR="00A6768C">
        <w:rPr>
          <w:rFonts w:ascii="Arial" w:hAnsi="Arial" w:cs="Arial"/>
          <w:sz w:val="22"/>
          <w:szCs w:val="22"/>
        </w:rPr>
        <w:t xml:space="preserve">n the case of Members who are not Member States, that Member no longer meeting the requirements for membership </w:t>
      </w:r>
      <w:r w:rsidR="00CD65F4">
        <w:rPr>
          <w:rFonts w:ascii="Arial" w:hAnsi="Arial" w:cs="Arial"/>
          <w:sz w:val="22"/>
          <w:szCs w:val="22"/>
        </w:rPr>
        <w:t>according to Clause 5; and</w:t>
      </w:r>
    </w:p>
    <w:p w14:paraId="05A2393E" w14:textId="6B01F4D9" w:rsidR="00A6768C" w:rsidRDefault="00BE1570" w:rsidP="00A6768C">
      <w:pPr>
        <w:pStyle w:val="ListParagraph"/>
        <w:numPr>
          <w:ilvl w:val="3"/>
          <w:numId w:val="16"/>
        </w:numPr>
        <w:tabs>
          <w:tab w:val="left" w:pos="2127"/>
          <w:tab w:val="left" w:pos="2268"/>
        </w:tabs>
        <w:ind w:left="1985"/>
        <w:rPr>
          <w:rFonts w:ascii="Arial" w:hAnsi="Arial" w:cs="Arial"/>
          <w:sz w:val="22"/>
          <w:szCs w:val="22"/>
        </w:rPr>
      </w:pPr>
      <w:r>
        <w:rPr>
          <w:rFonts w:ascii="Arial" w:hAnsi="Arial" w:cs="Arial"/>
          <w:sz w:val="22"/>
          <w:szCs w:val="22"/>
        </w:rPr>
        <w:t>i</w:t>
      </w:r>
      <w:r w:rsidR="00A6768C">
        <w:rPr>
          <w:rFonts w:ascii="Arial" w:hAnsi="Arial" w:cs="Arial"/>
          <w:sz w:val="22"/>
          <w:szCs w:val="22"/>
        </w:rPr>
        <w:t>n the case of members who are Member States, that Member ceasing to be a member in accordance with Clause 8.</w:t>
      </w:r>
      <w:r w:rsidR="00A6768C">
        <w:rPr>
          <w:rFonts w:ascii="Arial" w:hAnsi="Arial" w:cs="Arial"/>
          <w:sz w:val="22"/>
          <w:szCs w:val="22"/>
        </w:rPr>
        <w:br/>
      </w:r>
    </w:p>
    <w:p w14:paraId="3B7AC3DC" w14:textId="77777777" w:rsidR="00A6768C" w:rsidRDefault="00A6768C" w:rsidP="00B82473">
      <w:pPr>
        <w:pStyle w:val="ListParagraph"/>
        <w:numPr>
          <w:ilvl w:val="1"/>
          <w:numId w:val="16"/>
        </w:numPr>
        <w:tabs>
          <w:tab w:val="left" w:pos="2127"/>
          <w:tab w:val="left" w:pos="2268"/>
        </w:tabs>
        <w:ind w:left="1134" w:hanging="708"/>
        <w:rPr>
          <w:rFonts w:ascii="Arial" w:hAnsi="Arial" w:cs="Arial"/>
          <w:sz w:val="22"/>
          <w:szCs w:val="22"/>
        </w:rPr>
      </w:pPr>
      <w:r w:rsidRPr="00A95F6C">
        <w:rPr>
          <w:rFonts w:ascii="Arial" w:hAnsi="Arial" w:cs="Arial"/>
          <w:b/>
          <w:sz w:val="22"/>
          <w:szCs w:val="22"/>
        </w:rPr>
        <w:t>Resignation</w:t>
      </w:r>
      <w:r>
        <w:rPr>
          <w:rFonts w:ascii="Arial" w:hAnsi="Arial" w:cs="Arial"/>
          <w:sz w:val="22"/>
          <w:szCs w:val="22"/>
        </w:rPr>
        <w:br/>
        <w:t>For the purposes of Clause 6.1(a), a Member may resign as a member of the Company by giving 14 days written notice to the Directors.  Where a Member State seeks to resign as a member of the Company the written notice must be accompanied by a copy of the special resolution passed by the Member State’s members resolving that the Member State resign from the Company.</w:t>
      </w:r>
      <w:r>
        <w:rPr>
          <w:rFonts w:ascii="Arial" w:hAnsi="Arial" w:cs="Arial"/>
          <w:sz w:val="22"/>
          <w:szCs w:val="22"/>
        </w:rPr>
        <w:br/>
      </w:r>
    </w:p>
    <w:p w14:paraId="6FB89B92" w14:textId="77777777" w:rsidR="00A6768C" w:rsidRDefault="00A6768C" w:rsidP="00B82473">
      <w:pPr>
        <w:pStyle w:val="ListParagraph"/>
        <w:numPr>
          <w:ilvl w:val="1"/>
          <w:numId w:val="16"/>
        </w:numPr>
        <w:tabs>
          <w:tab w:val="left" w:pos="2127"/>
          <w:tab w:val="left" w:pos="2268"/>
        </w:tabs>
        <w:ind w:left="1134" w:hanging="708"/>
        <w:rPr>
          <w:rFonts w:ascii="Arial" w:hAnsi="Arial" w:cs="Arial"/>
          <w:sz w:val="22"/>
          <w:szCs w:val="22"/>
        </w:rPr>
      </w:pPr>
      <w:r w:rsidRPr="00A95F6C">
        <w:rPr>
          <w:rFonts w:ascii="Arial" w:hAnsi="Arial" w:cs="Arial"/>
          <w:b/>
          <w:sz w:val="22"/>
          <w:szCs w:val="22"/>
        </w:rPr>
        <w:t>Forfeiture of Rights</w:t>
      </w:r>
      <w:r>
        <w:rPr>
          <w:rFonts w:ascii="Arial" w:hAnsi="Arial" w:cs="Arial"/>
          <w:sz w:val="22"/>
          <w:szCs w:val="22"/>
        </w:rPr>
        <w:br/>
        <w:t xml:space="preserve">A Member who or which ceases to be a member shall forfeit all right in and claim upon the Company or the Directors for damages or otherwise, or claim upon its property </w:t>
      </w:r>
      <w:r>
        <w:rPr>
          <w:rFonts w:ascii="Arial" w:hAnsi="Arial" w:cs="Arial"/>
          <w:sz w:val="22"/>
          <w:szCs w:val="22"/>
        </w:rPr>
        <w:lastRenderedPageBreak/>
        <w:t>including its intellectual property rights.</w:t>
      </w:r>
      <w:r>
        <w:rPr>
          <w:rFonts w:ascii="Arial" w:hAnsi="Arial" w:cs="Arial"/>
          <w:sz w:val="22"/>
          <w:szCs w:val="22"/>
        </w:rPr>
        <w:br/>
      </w:r>
    </w:p>
    <w:p w14:paraId="18352947" w14:textId="4ED8DD32" w:rsidR="00585CCC" w:rsidRPr="00A95F6C" w:rsidRDefault="00585CCC" w:rsidP="00B82473">
      <w:pPr>
        <w:pStyle w:val="ListParagraph"/>
        <w:numPr>
          <w:ilvl w:val="0"/>
          <w:numId w:val="16"/>
        </w:numPr>
        <w:tabs>
          <w:tab w:val="left" w:pos="2127"/>
          <w:tab w:val="left" w:pos="2268"/>
        </w:tabs>
        <w:ind w:left="426" w:hanging="426"/>
        <w:rPr>
          <w:rFonts w:ascii="Arial" w:hAnsi="Arial" w:cs="Arial"/>
          <w:b/>
          <w:sz w:val="22"/>
          <w:szCs w:val="22"/>
          <w:u w:val="single"/>
        </w:rPr>
      </w:pPr>
      <w:r w:rsidRPr="00A95F6C">
        <w:rPr>
          <w:rFonts w:ascii="Arial" w:hAnsi="Arial" w:cs="Arial"/>
          <w:b/>
          <w:u w:val="single"/>
        </w:rPr>
        <w:t>Grievances and Discipline of Members</w:t>
      </w:r>
    </w:p>
    <w:p w14:paraId="4A7D385F" w14:textId="77777777" w:rsidR="00585CCC" w:rsidRDefault="00585CCC" w:rsidP="00B82473">
      <w:pPr>
        <w:pStyle w:val="ListParagraph"/>
        <w:numPr>
          <w:ilvl w:val="1"/>
          <w:numId w:val="16"/>
        </w:numPr>
        <w:tabs>
          <w:tab w:val="left" w:pos="2127"/>
          <w:tab w:val="left" w:pos="2268"/>
        </w:tabs>
        <w:ind w:left="1134" w:hanging="708"/>
        <w:rPr>
          <w:rFonts w:ascii="Arial" w:hAnsi="Arial" w:cs="Arial"/>
          <w:sz w:val="22"/>
          <w:szCs w:val="22"/>
        </w:rPr>
      </w:pPr>
      <w:r w:rsidRPr="00A95F6C">
        <w:rPr>
          <w:rFonts w:ascii="Arial" w:hAnsi="Arial" w:cs="Arial"/>
          <w:b/>
          <w:sz w:val="22"/>
          <w:szCs w:val="22"/>
        </w:rPr>
        <w:t>Jurisdiction</w:t>
      </w:r>
      <w:r>
        <w:rPr>
          <w:rFonts w:ascii="Arial" w:hAnsi="Arial" w:cs="Arial"/>
          <w:sz w:val="22"/>
          <w:szCs w:val="22"/>
        </w:rPr>
        <w:br/>
        <w:t>All Members will be subject to the jurisdiction, procedures, penalties and appeal mechanisms of the Company whether under the Policies or under this Constitution.</w:t>
      </w:r>
      <w:r w:rsidR="00CD65F4">
        <w:rPr>
          <w:rFonts w:ascii="Arial" w:hAnsi="Arial" w:cs="Arial"/>
          <w:sz w:val="22"/>
          <w:szCs w:val="22"/>
        </w:rPr>
        <w:t xml:space="preserve"> </w:t>
      </w:r>
      <w:r>
        <w:rPr>
          <w:rFonts w:ascii="Arial" w:hAnsi="Arial" w:cs="Arial"/>
          <w:sz w:val="22"/>
          <w:szCs w:val="22"/>
        </w:rPr>
        <w:br/>
      </w:r>
    </w:p>
    <w:p w14:paraId="40E87B77" w14:textId="77777777" w:rsidR="00585CCC" w:rsidRPr="00A95F6C" w:rsidRDefault="00585CCC" w:rsidP="00B82473">
      <w:pPr>
        <w:pStyle w:val="ListParagraph"/>
        <w:numPr>
          <w:ilvl w:val="1"/>
          <w:numId w:val="16"/>
        </w:numPr>
        <w:tabs>
          <w:tab w:val="left" w:pos="2127"/>
          <w:tab w:val="left" w:pos="2268"/>
        </w:tabs>
        <w:ind w:left="1134" w:hanging="708"/>
        <w:rPr>
          <w:rFonts w:ascii="Arial" w:hAnsi="Arial" w:cs="Arial"/>
          <w:sz w:val="22"/>
          <w:szCs w:val="22"/>
        </w:rPr>
      </w:pPr>
      <w:r w:rsidRPr="00A95F6C">
        <w:rPr>
          <w:rFonts w:ascii="Arial" w:hAnsi="Arial" w:cs="Arial"/>
          <w:b/>
          <w:sz w:val="22"/>
          <w:szCs w:val="22"/>
        </w:rPr>
        <w:t>Policies</w:t>
      </w:r>
    </w:p>
    <w:p w14:paraId="31D54DBC" w14:textId="77777777" w:rsidR="00585CCC" w:rsidRDefault="00585CCC" w:rsidP="00585CCC">
      <w:pPr>
        <w:pStyle w:val="ListParagraph"/>
        <w:numPr>
          <w:ilvl w:val="2"/>
          <w:numId w:val="16"/>
        </w:numPr>
        <w:tabs>
          <w:tab w:val="left" w:pos="2127"/>
          <w:tab w:val="left" w:pos="2268"/>
        </w:tabs>
        <w:ind w:left="1418"/>
        <w:rPr>
          <w:rFonts w:ascii="Arial" w:hAnsi="Arial" w:cs="Arial"/>
          <w:sz w:val="22"/>
          <w:szCs w:val="22"/>
        </w:rPr>
      </w:pPr>
      <w:r>
        <w:rPr>
          <w:rFonts w:ascii="Arial" w:hAnsi="Arial" w:cs="Arial"/>
          <w:sz w:val="22"/>
          <w:szCs w:val="22"/>
        </w:rPr>
        <w:t>The Directors</w:t>
      </w:r>
      <w:r w:rsidR="00CD65F4">
        <w:rPr>
          <w:rFonts w:ascii="Arial" w:hAnsi="Arial" w:cs="Arial"/>
          <w:sz w:val="22"/>
          <w:szCs w:val="22"/>
        </w:rPr>
        <w:t xml:space="preserve"> may make a Policy or Policies:</w:t>
      </w:r>
    </w:p>
    <w:p w14:paraId="5F140667" w14:textId="3C922092" w:rsidR="00585CCC" w:rsidRDefault="00BE1570" w:rsidP="00585CCC">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t>f</w:t>
      </w:r>
      <w:r w:rsidR="00585CCC">
        <w:rPr>
          <w:rFonts w:ascii="Arial" w:hAnsi="Arial" w:cs="Arial"/>
          <w:sz w:val="22"/>
          <w:szCs w:val="22"/>
        </w:rPr>
        <w:t>or th</w:t>
      </w:r>
      <w:r w:rsidR="00CD65F4">
        <w:rPr>
          <w:rFonts w:ascii="Arial" w:hAnsi="Arial" w:cs="Arial"/>
          <w:sz w:val="22"/>
          <w:szCs w:val="22"/>
        </w:rPr>
        <w:t>e hearing and determination of:</w:t>
      </w:r>
      <w:r w:rsidR="00CD65F4">
        <w:rPr>
          <w:rFonts w:ascii="Arial" w:hAnsi="Arial" w:cs="Arial"/>
          <w:sz w:val="22"/>
          <w:szCs w:val="22"/>
        </w:rPr>
        <w:br/>
        <w:t>[A]</w:t>
      </w:r>
      <w:r w:rsidR="00585CCC">
        <w:rPr>
          <w:rFonts w:ascii="Arial" w:hAnsi="Arial" w:cs="Arial"/>
          <w:sz w:val="22"/>
          <w:szCs w:val="22"/>
        </w:rPr>
        <w:tab/>
        <w:t xml:space="preserve">grievances by any Member who feels aggrieved by a decision or action of the Company (or a Member State or Affiliated Member); </w:t>
      </w:r>
      <w:r w:rsidR="00585CCC">
        <w:rPr>
          <w:rFonts w:ascii="Arial" w:hAnsi="Arial" w:cs="Arial"/>
          <w:sz w:val="22"/>
          <w:szCs w:val="22"/>
        </w:rPr>
        <w:br/>
      </w:r>
      <w:r w:rsidR="00CD65F4">
        <w:rPr>
          <w:rFonts w:ascii="Arial" w:hAnsi="Arial" w:cs="Arial"/>
          <w:sz w:val="22"/>
          <w:szCs w:val="22"/>
        </w:rPr>
        <w:t>[B]</w:t>
      </w:r>
      <w:r w:rsidR="00585CCC">
        <w:rPr>
          <w:rFonts w:ascii="Arial" w:hAnsi="Arial" w:cs="Arial"/>
          <w:sz w:val="22"/>
          <w:szCs w:val="22"/>
        </w:rPr>
        <w:tab/>
        <w:t>disputes between Members relating to the condu</w:t>
      </w:r>
      <w:r w:rsidR="00CD65F4">
        <w:rPr>
          <w:rFonts w:ascii="Arial" w:hAnsi="Arial" w:cs="Arial"/>
          <w:sz w:val="22"/>
          <w:szCs w:val="22"/>
        </w:rPr>
        <w:t>ct or administration of Squash.</w:t>
      </w:r>
    </w:p>
    <w:p w14:paraId="1E4686D8" w14:textId="6E4D60B6" w:rsidR="00585CCC" w:rsidRDefault="00BE1570" w:rsidP="00585CCC">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t>f</w:t>
      </w:r>
      <w:r w:rsidR="00CD65F4">
        <w:rPr>
          <w:rFonts w:ascii="Arial" w:hAnsi="Arial" w:cs="Arial"/>
          <w:sz w:val="22"/>
          <w:szCs w:val="22"/>
        </w:rPr>
        <w:t>or the discipline of Members;</w:t>
      </w:r>
    </w:p>
    <w:p w14:paraId="12AFD5C0" w14:textId="4A40F1AE" w:rsidR="00585CCC" w:rsidRDefault="00BE1570" w:rsidP="00585CCC">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t>f</w:t>
      </w:r>
      <w:r w:rsidR="00585CCC">
        <w:rPr>
          <w:rFonts w:ascii="Arial" w:hAnsi="Arial" w:cs="Arial"/>
          <w:sz w:val="22"/>
          <w:szCs w:val="22"/>
        </w:rPr>
        <w:t>or the formation and administration of an Appeal Tribunal which must be independent of any party before it on the matter which is the subject</w:t>
      </w:r>
      <w:r w:rsidR="00CD65F4">
        <w:rPr>
          <w:rFonts w:ascii="Arial" w:hAnsi="Arial" w:cs="Arial"/>
          <w:sz w:val="22"/>
          <w:szCs w:val="22"/>
        </w:rPr>
        <w:t xml:space="preserve"> of the appeal in question; and</w:t>
      </w:r>
    </w:p>
    <w:p w14:paraId="7EA7F2F3" w14:textId="4F929C24" w:rsidR="00585CCC" w:rsidRDefault="00BE1570" w:rsidP="00585CCC">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t>f</w:t>
      </w:r>
      <w:r w:rsidR="00585CCC">
        <w:rPr>
          <w:rFonts w:ascii="Arial" w:hAnsi="Arial" w:cs="Arial"/>
          <w:sz w:val="22"/>
          <w:szCs w:val="22"/>
        </w:rPr>
        <w:t>or the termination of Members (excep</w:t>
      </w:r>
      <w:r w:rsidR="00125E7F">
        <w:rPr>
          <w:rFonts w:ascii="Arial" w:hAnsi="Arial" w:cs="Arial"/>
          <w:sz w:val="22"/>
          <w:szCs w:val="22"/>
        </w:rPr>
        <w:t>t in respect of Member States).</w:t>
      </w:r>
    </w:p>
    <w:p w14:paraId="0C204A11" w14:textId="77777777" w:rsidR="00585CCC" w:rsidRDefault="00585CCC" w:rsidP="00585CCC">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 xml:space="preserve">The Directors in their sole discretion may refer an allegation (which in the opinion of the Directors is not vexatious, trifling or frivolous) by a complainant (including a Director </w:t>
      </w:r>
      <w:r w:rsidR="00CD65F4">
        <w:rPr>
          <w:rFonts w:ascii="Arial" w:hAnsi="Arial" w:cs="Arial"/>
          <w:sz w:val="22"/>
          <w:szCs w:val="22"/>
        </w:rPr>
        <w:t>or a Member) that a Member has:</w:t>
      </w:r>
    </w:p>
    <w:p w14:paraId="4DC63655" w14:textId="42585F04" w:rsidR="00585CCC" w:rsidRDefault="00BE1570" w:rsidP="00585CCC">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t>b</w:t>
      </w:r>
      <w:r w:rsidR="00585CCC">
        <w:rPr>
          <w:rFonts w:ascii="Arial" w:hAnsi="Arial" w:cs="Arial"/>
          <w:sz w:val="22"/>
          <w:szCs w:val="22"/>
        </w:rPr>
        <w:t>reached, failed, refused or neglected to comply with a provision of this Constitution, the Policies or any other resolution or determination of the Directors or an</w:t>
      </w:r>
      <w:r w:rsidR="00CD65F4">
        <w:rPr>
          <w:rFonts w:ascii="Arial" w:hAnsi="Arial" w:cs="Arial"/>
          <w:sz w:val="22"/>
          <w:szCs w:val="22"/>
        </w:rPr>
        <w:t>y duly authorised committee; or</w:t>
      </w:r>
    </w:p>
    <w:p w14:paraId="481F31A5" w14:textId="248F8D0D" w:rsidR="00585CCC" w:rsidRDefault="00BE1570" w:rsidP="00585CCC">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t>a</w:t>
      </w:r>
      <w:r w:rsidR="00585CCC">
        <w:rPr>
          <w:rFonts w:ascii="Arial" w:hAnsi="Arial" w:cs="Arial"/>
          <w:sz w:val="22"/>
          <w:szCs w:val="22"/>
        </w:rPr>
        <w:t>cted in a manner unbecoming of a Member or prejudicial to the Objects and interests of the</w:t>
      </w:r>
      <w:r w:rsidR="00CD65F4">
        <w:rPr>
          <w:rFonts w:ascii="Arial" w:hAnsi="Arial" w:cs="Arial"/>
          <w:sz w:val="22"/>
          <w:szCs w:val="22"/>
        </w:rPr>
        <w:t xml:space="preserve"> Company or Squash, or both; or</w:t>
      </w:r>
    </w:p>
    <w:p w14:paraId="6FC06DD1" w14:textId="7F6652DC" w:rsidR="00585CCC" w:rsidRDefault="00BE1570" w:rsidP="00585CCC">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t>p</w:t>
      </w:r>
      <w:r w:rsidR="00585CCC">
        <w:rPr>
          <w:rFonts w:ascii="Arial" w:hAnsi="Arial" w:cs="Arial"/>
          <w:sz w:val="22"/>
          <w:szCs w:val="22"/>
        </w:rPr>
        <w:t>rejudiced the Company or Squash or brought the Company or Squas</w:t>
      </w:r>
      <w:r w:rsidR="00CD65F4">
        <w:rPr>
          <w:rFonts w:ascii="Arial" w:hAnsi="Arial" w:cs="Arial"/>
          <w:sz w:val="22"/>
          <w:szCs w:val="22"/>
        </w:rPr>
        <w:t>h or themselves into disrepute;</w:t>
      </w:r>
    </w:p>
    <w:p w14:paraId="4441D3D3" w14:textId="3F5DB027" w:rsidR="00585CCC" w:rsidRPr="00585CCC" w:rsidRDefault="00585CCC" w:rsidP="00585CCC">
      <w:pPr>
        <w:tabs>
          <w:tab w:val="left" w:pos="2552"/>
        </w:tabs>
        <w:ind w:left="1625"/>
        <w:rPr>
          <w:rFonts w:ascii="Arial" w:hAnsi="Arial" w:cs="Arial"/>
          <w:sz w:val="22"/>
          <w:szCs w:val="22"/>
        </w:rPr>
      </w:pPr>
      <w:r>
        <w:rPr>
          <w:rFonts w:ascii="Arial" w:hAnsi="Arial" w:cs="Arial"/>
          <w:sz w:val="22"/>
          <w:szCs w:val="22"/>
        </w:rPr>
        <w:t>f</w:t>
      </w:r>
      <w:r w:rsidRPr="00585CCC">
        <w:rPr>
          <w:rFonts w:ascii="Arial" w:hAnsi="Arial" w:cs="Arial"/>
          <w:sz w:val="22"/>
          <w:szCs w:val="22"/>
        </w:rPr>
        <w:t xml:space="preserve">or </w:t>
      </w:r>
      <w:r>
        <w:rPr>
          <w:rFonts w:ascii="Arial" w:hAnsi="Arial" w:cs="Arial"/>
          <w:sz w:val="22"/>
          <w:szCs w:val="22"/>
        </w:rPr>
        <w:t>investigatio</w:t>
      </w:r>
      <w:r w:rsidRPr="00585CCC">
        <w:rPr>
          <w:rFonts w:ascii="Arial" w:hAnsi="Arial" w:cs="Arial"/>
          <w:sz w:val="22"/>
          <w:szCs w:val="22"/>
        </w:rPr>
        <w:t xml:space="preserve">n or determination either under the procedures set down in the Policies or by such other procedure and/or persons as the </w:t>
      </w:r>
      <w:r w:rsidR="00125E7F">
        <w:rPr>
          <w:rFonts w:ascii="Arial" w:hAnsi="Arial" w:cs="Arial"/>
          <w:sz w:val="22"/>
          <w:szCs w:val="22"/>
        </w:rPr>
        <w:t>Directors consider appropriate.</w:t>
      </w:r>
    </w:p>
    <w:p w14:paraId="2C682AE2" w14:textId="74C2A160" w:rsidR="00585CCC" w:rsidRDefault="00585CCC" w:rsidP="00585CCC">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During investigatory or disciplinary proceedings under this Clause 7, a respondent may not participate in Squash, pending the determination of such proceedings (including any available appeal) unless the Directors decide continued participation is appropriate having regard</w:t>
      </w:r>
      <w:r w:rsidR="00125E7F">
        <w:rPr>
          <w:rFonts w:ascii="Arial" w:hAnsi="Arial" w:cs="Arial"/>
          <w:sz w:val="22"/>
          <w:szCs w:val="22"/>
        </w:rPr>
        <w:t xml:space="preserve"> to the matter at hand.</w:t>
      </w:r>
    </w:p>
    <w:p w14:paraId="3341E2CA" w14:textId="77777777" w:rsidR="009F1DA1" w:rsidRDefault="00585CCC" w:rsidP="00585CCC">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The Directors may include in any Policy or Policies a final right of appeal to an independent body</w:t>
      </w:r>
      <w:r w:rsidR="009F1DA1">
        <w:rPr>
          <w:rFonts w:ascii="Arial" w:hAnsi="Arial" w:cs="Arial"/>
          <w:sz w:val="22"/>
          <w:szCs w:val="22"/>
        </w:rPr>
        <w:t xml:space="preserve"> outside the control of the sport of Squash.</w:t>
      </w:r>
      <w:r w:rsidR="009F1DA1">
        <w:rPr>
          <w:rFonts w:ascii="Arial" w:hAnsi="Arial" w:cs="Arial"/>
          <w:sz w:val="22"/>
          <w:szCs w:val="22"/>
        </w:rPr>
        <w:br/>
      </w:r>
    </w:p>
    <w:p w14:paraId="01A62C30" w14:textId="0A798764" w:rsidR="009F1DA1" w:rsidRPr="00A95F6C" w:rsidRDefault="009F1DA1" w:rsidP="00B82473">
      <w:pPr>
        <w:pStyle w:val="ListParagraph"/>
        <w:numPr>
          <w:ilvl w:val="0"/>
          <w:numId w:val="16"/>
        </w:numPr>
        <w:tabs>
          <w:tab w:val="left" w:pos="2552"/>
        </w:tabs>
        <w:ind w:left="426" w:hanging="426"/>
        <w:rPr>
          <w:rFonts w:ascii="Arial" w:hAnsi="Arial" w:cs="Arial"/>
          <w:sz w:val="22"/>
          <w:szCs w:val="22"/>
          <w:u w:val="single"/>
        </w:rPr>
      </w:pPr>
      <w:r w:rsidRPr="00A95F6C">
        <w:rPr>
          <w:rFonts w:ascii="Arial" w:hAnsi="Arial" w:cs="Arial"/>
          <w:b/>
          <w:u w:val="single"/>
        </w:rPr>
        <w:t>Termination of Membership of Member State</w:t>
      </w:r>
    </w:p>
    <w:p w14:paraId="5EF9E7E1" w14:textId="77777777" w:rsidR="009F1DA1" w:rsidRDefault="009F1DA1" w:rsidP="00B82473">
      <w:pPr>
        <w:pStyle w:val="ListParagraph"/>
        <w:numPr>
          <w:ilvl w:val="1"/>
          <w:numId w:val="16"/>
        </w:numPr>
        <w:tabs>
          <w:tab w:val="left" w:pos="2552"/>
        </w:tabs>
        <w:ind w:left="1134" w:hanging="708"/>
        <w:rPr>
          <w:rFonts w:ascii="Arial" w:hAnsi="Arial" w:cs="Arial"/>
          <w:sz w:val="22"/>
          <w:szCs w:val="22"/>
        </w:rPr>
      </w:pPr>
      <w:r w:rsidRPr="00A95F6C">
        <w:rPr>
          <w:rFonts w:ascii="Arial" w:hAnsi="Arial" w:cs="Arial"/>
          <w:b/>
          <w:sz w:val="22"/>
          <w:szCs w:val="22"/>
        </w:rPr>
        <w:t>Sanctions for Discipline of Member States</w:t>
      </w:r>
      <w:r>
        <w:rPr>
          <w:rFonts w:ascii="Arial" w:hAnsi="Arial" w:cs="Arial"/>
          <w:sz w:val="22"/>
          <w:szCs w:val="22"/>
        </w:rPr>
        <w:br/>
        <w:t>Without limiting matters that may be referred to in the Policies, any member State that is determined by the Directors to have acted in</w:t>
      </w:r>
      <w:r w:rsidR="00AC660A">
        <w:rPr>
          <w:rFonts w:ascii="Arial" w:hAnsi="Arial" w:cs="Arial"/>
          <w:sz w:val="22"/>
          <w:szCs w:val="22"/>
        </w:rPr>
        <w:t xml:space="preserve"> </w:t>
      </w:r>
      <w:r>
        <w:rPr>
          <w:rFonts w:ascii="Arial" w:hAnsi="Arial" w:cs="Arial"/>
          <w:sz w:val="22"/>
          <w:szCs w:val="22"/>
        </w:rPr>
        <w:t>a manner set out in Clause 7.2(b) shall be liable for the sanctions set out in that Policy, including termination of Membership (which shall only take place in accordance with the procedure set out in this Clause 8).</w:t>
      </w:r>
      <w:r>
        <w:rPr>
          <w:rFonts w:ascii="Arial" w:hAnsi="Arial" w:cs="Arial"/>
          <w:sz w:val="22"/>
          <w:szCs w:val="22"/>
        </w:rPr>
        <w:br/>
      </w:r>
    </w:p>
    <w:p w14:paraId="344196A8" w14:textId="77777777" w:rsidR="009F1DA1" w:rsidRPr="00A95F6C" w:rsidRDefault="009F1DA1" w:rsidP="00B82473">
      <w:pPr>
        <w:pStyle w:val="ListParagraph"/>
        <w:numPr>
          <w:ilvl w:val="1"/>
          <w:numId w:val="16"/>
        </w:numPr>
        <w:tabs>
          <w:tab w:val="left" w:pos="2552"/>
        </w:tabs>
        <w:ind w:left="1134" w:hanging="708"/>
        <w:rPr>
          <w:rFonts w:ascii="Arial" w:hAnsi="Arial" w:cs="Arial"/>
          <w:sz w:val="22"/>
          <w:szCs w:val="22"/>
        </w:rPr>
      </w:pPr>
      <w:r w:rsidRPr="00A95F6C">
        <w:rPr>
          <w:rFonts w:ascii="Arial" w:hAnsi="Arial" w:cs="Arial"/>
          <w:b/>
          <w:sz w:val="22"/>
          <w:szCs w:val="22"/>
        </w:rPr>
        <w:t>Termination of Membership of Member States</w:t>
      </w:r>
    </w:p>
    <w:p w14:paraId="533D69E5" w14:textId="009EB9D0" w:rsidR="009F1DA1" w:rsidRDefault="009F1DA1" w:rsidP="009F1DA1">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No recommendation can be made by the Directors under Clause 8 unless all avenues of appeal available to the relevant Member State under th</w:t>
      </w:r>
      <w:r w:rsidR="00125E7F">
        <w:rPr>
          <w:rFonts w:ascii="Arial" w:hAnsi="Arial" w:cs="Arial"/>
          <w:sz w:val="22"/>
          <w:szCs w:val="22"/>
        </w:rPr>
        <w:t>e Policies have been exhausted.</w:t>
      </w:r>
    </w:p>
    <w:p w14:paraId="76145F3D" w14:textId="77777777" w:rsidR="009F1DA1" w:rsidRDefault="009F1DA1" w:rsidP="009F1DA1">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Subject to compliance with Clause 8.2(a) (and the Policies), the Directors may recommend to a General Meeting to terminate th</w:t>
      </w:r>
      <w:r w:rsidR="00CD65F4">
        <w:rPr>
          <w:rFonts w:ascii="Arial" w:hAnsi="Arial" w:cs="Arial"/>
          <w:sz w:val="22"/>
          <w:szCs w:val="22"/>
        </w:rPr>
        <w:t>e membership of a Member State.</w:t>
      </w:r>
    </w:p>
    <w:p w14:paraId="06969A54" w14:textId="77777777" w:rsidR="009F1DA1" w:rsidRDefault="009F1DA1" w:rsidP="009F1DA1">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Upon recommendation from the Directors under Clause 8.2(b), a General Meeting may, by Special Resolution, terminate th</w:t>
      </w:r>
      <w:r w:rsidR="00CD65F4">
        <w:rPr>
          <w:rFonts w:ascii="Arial" w:hAnsi="Arial" w:cs="Arial"/>
          <w:sz w:val="22"/>
          <w:szCs w:val="22"/>
        </w:rPr>
        <w:t>e membership of a Member State.</w:t>
      </w:r>
    </w:p>
    <w:p w14:paraId="5AAB4309" w14:textId="77777777" w:rsidR="009F1DA1" w:rsidRDefault="009F1DA1" w:rsidP="009F1DA1">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Where the membership of a Member State is terminated in a</w:t>
      </w:r>
      <w:r w:rsidR="00CD65F4">
        <w:rPr>
          <w:rFonts w:ascii="Arial" w:hAnsi="Arial" w:cs="Arial"/>
          <w:sz w:val="22"/>
          <w:szCs w:val="22"/>
        </w:rPr>
        <w:t>ccordance with this Clause 8.2:</w:t>
      </w:r>
    </w:p>
    <w:p w14:paraId="773784C9" w14:textId="0BDFC9AF" w:rsidR="009F1DA1" w:rsidRDefault="00BE1570" w:rsidP="009F1DA1">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lastRenderedPageBreak/>
        <w:t>t</w:t>
      </w:r>
      <w:r w:rsidR="009F1DA1">
        <w:rPr>
          <w:rFonts w:ascii="Arial" w:hAnsi="Arial" w:cs="Arial"/>
          <w:sz w:val="22"/>
          <w:szCs w:val="22"/>
        </w:rPr>
        <w:t>he Directors may recommend to the General Meeting that the Company admit another body, which meets the requirements in Clause 5.3(a), as the Member State to re</w:t>
      </w:r>
      <w:r w:rsidR="00CD65F4">
        <w:rPr>
          <w:rFonts w:ascii="Arial" w:hAnsi="Arial" w:cs="Arial"/>
          <w:sz w:val="22"/>
          <w:szCs w:val="22"/>
        </w:rPr>
        <w:t>present the relevant State; and</w:t>
      </w:r>
    </w:p>
    <w:p w14:paraId="27EE0F07" w14:textId="4357AD6B" w:rsidR="009F1DA1" w:rsidRDefault="00BE1570" w:rsidP="009F1DA1">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t>t</w:t>
      </w:r>
      <w:r w:rsidR="009F1DA1">
        <w:rPr>
          <w:rFonts w:ascii="Arial" w:hAnsi="Arial" w:cs="Arial"/>
          <w:sz w:val="22"/>
          <w:szCs w:val="22"/>
        </w:rPr>
        <w:t>he General Meeting may, by Special Resolution, admit the recommended body as the Member State to represent the relevant State, subject to Clause 5.2.</w:t>
      </w:r>
      <w:r w:rsidR="009F1DA1">
        <w:rPr>
          <w:rFonts w:ascii="Arial" w:hAnsi="Arial" w:cs="Arial"/>
          <w:sz w:val="22"/>
          <w:szCs w:val="22"/>
        </w:rPr>
        <w:br/>
      </w:r>
    </w:p>
    <w:p w14:paraId="72C34AB1" w14:textId="734BB5A2" w:rsidR="009F1DA1" w:rsidRPr="00A95F6C" w:rsidRDefault="009F1DA1" w:rsidP="00B82473">
      <w:pPr>
        <w:pStyle w:val="ListParagraph"/>
        <w:numPr>
          <w:ilvl w:val="0"/>
          <w:numId w:val="16"/>
        </w:numPr>
        <w:tabs>
          <w:tab w:val="left" w:pos="2552"/>
        </w:tabs>
        <w:ind w:left="426" w:hanging="426"/>
        <w:rPr>
          <w:rFonts w:ascii="Arial" w:hAnsi="Arial" w:cs="Arial"/>
          <w:sz w:val="22"/>
          <w:szCs w:val="22"/>
          <w:u w:val="single"/>
        </w:rPr>
      </w:pPr>
      <w:r w:rsidRPr="00A95F6C">
        <w:rPr>
          <w:rFonts w:ascii="Arial" w:hAnsi="Arial" w:cs="Arial"/>
          <w:b/>
          <w:u w:val="single"/>
        </w:rPr>
        <w:t>Fees and Subscriptions</w:t>
      </w:r>
      <w:r w:rsidR="00CD65F4" w:rsidRPr="00A95F6C">
        <w:rPr>
          <w:rFonts w:ascii="Arial" w:hAnsi="Arial" w:cs="Arial"/>
          <w:sz w:val="22"/>
          <w:szCs w:val="22"/>
          <w:u w:val="single"/>
        </w:rPr>
        <w:t xml:space="preserve"> </w:t>
      </w:r>
    </w:p>
    <w:p w14:paraId="49156F9F" w14:textId="157EC8C9" w:rsidR="00D412FF" w:rsidRPr="00A95F6C" w:rsidRDefault="009F1DA1" w:rsidP="00B82473">
      <w:pPr>
        <w:pStyle w:val="ListParagraph"/>
        <w:numPr>
          <w:ilvl w:val="1"/>
          <w:numId w:val="16"/>
        </w:numPr>
        <w:tabs>
          <w:tab w:val="left" w:pos="2552"/>
        </w:tabs>
        <w:ind w:left="1134" w:hanging="708"/>
        <w:rPr>
          <w:rFonts w:ascii="Arial" w:hAnsi="Arial" w:cs="Arial"/>
          <w:sz w:val="22"/>
          <w:szCs w:val="22"/>
        </w:rPr>
      </w:pPr>
      <w:r w:rsidRPr="00A95F6C">
        <w:rPr>
          <w:rFonts w:ascii="Arial" w:hAnsi="Arial" w:cs="Arial"/>
          <w:b/>
          <w:sz w:val="22"/>
          <w:szCs w:val="22"/>
        </w:rPr>
        <w:t>Membership Fees</w:t>
      </w:r>
    </w:p>
    <w:p w14:paraId="56680266" w14:textId="02001DDB" w:rsidR="00D412FF" w:rsidRDefault="00D412FF" w:rsidP="00D412FF">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 xml:space="preserve">The </w:t>
      </w:r>
      <w:r w:rsidR="00E51BAB">
        <w:rPr>
          <w:rFonts w:ascii="Arial" w:hAnsi="Arial" w:cs="Arial"/>
          <w:sz w:val="22"/>
          <w:szCs w:val="22"/>
        </w:rPr>
        <w:t>Company</w:t>
      </w:r>
      <w:r>
        <w:rPr>
          <w:rFonts w:ascii="Arial" w:hAnsi="Arial" w:cs="Arial"/>
          <w:sz w:val="22"/>
          <w:szCs w:val="22"/>
        </w:rPr>
        <w:t xml:space="preserve"> must determine from time to time:</w:t>
      </w:r>
    </w:p>
    <w:p w14:paraId="6F30E283" w14:textId="696F018F" w:rsidR="00D412FF" w:rsidRDefault="00BE1570" w:rsidP="00D412FF">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t>t</w:t>
      </w:r>
      <w:r w:rsidR="00D412FF">
        <w:rPr>
          <w:rFonts w:ascii="Arial" w:hAnsi="Arial" w:cs="Arial"/>
          <w:sz w:val="22"/>
          <w:szCs w:val="22"/>
        </w:rPr>
        <w:t>he amount (if any) payable by an applicant for membership;</w:t>
      </w:r>
    </w:p>
    <w:p w14:paraId="416EA52A" w14:textId="09583C30" w:rsidR="00D412FF" w:rsidRDefault="00BE1570" w:rsidP="00D412FF">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t>t</w:t>
      </w:r>
      <w:r w:rsidR="00D412FF">
        <w:rPr>
          <w:rFonts w:ascii="Arial" w:hAnsi="Arial" w:cs="Arial"/>
          <w:sz w:val="22"/>
          <w:szCs w:val="22"/>
        </w:rPr>
        <w:t>he amount of the annual subscription fee payable by each member, or any category of members</w:t>
      </w:r>
      <w:r w:rsidR="00E51BAB">
        <w:rPr>
          <w:rFonts w:ascii="Arial" w:hAnsi="Arial" w:cs="Arial"/>
          <w:sz w:val="22"/>
          <w:szCs w:val="22"/>
        </w:rPr>
        <w:t>;</w:t>
      </w:r>
    </w:p>
    <w:p w14:paraId="4CC3138C" w14:textId="21BB4ADE" w:rsidR="00D412FF" w:rsidRDefault="00BE1570" w:rsidP="00D412FF">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t>a</w:t>
      </w:r>
      <w:r w:rsidR="00D412FF">
        <w:rPr>
          <w:rFonts w:ascii="Arial" w:hAnsi="Arial" w:cs="Arial"/>
          <w:sz w:val="22"/>
          <w:szCs w:val="22"/>
        </w:rPr>
        <w:t>ny other amount to be paid by each member, or any category of Members, whether of a recurrent or any other nature; and</w:t>
      </w:r>
    </w:p>
    <w:p w14:paraId="72D1D326" w14:textId="45B3EA41" w:rsidR="00D412FF" w:rsidRDefault="00BE1570" w:rsidP="00D412FF">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t>t</w:t>
      </w:r>
      <w:r w:rsidR="00D412FF">
        <w:rPr>
          <w:rFonts w:ascii="Arial" w:hAnsi="Arial" w:cs="Arial"/>
          <w:sz w:val="22"/>
          <w:szCs w:val="22"/>
        </w:rPr>
        <w:t>he payment metho</w:t>
      </w:r>
      <w:r w:rsidR="00CD65F4">
        <w:rPr>
          <w:rFonts w:ascii="Arial" w:hAnsi="Arial" w:cs="Arial"/>
          <w:sz w:val="22"/>
          <w:szCs w:val="22"/>
        </w:rPr>
        <w:t>d and the due date for payment.</w:t>
      </w:r>
    </w:p>
    <w:p w14:paraId="7B954E01" w14:textId="4D7D46C8" w:rsidR="006F5455" w:rsidRDefault="005D1FDD" w:rsidP="00D412FF">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The Directors may apply a</w:t>
      </w:r>
      <w:r w:rsidR="00996820">
        <w:rPr>
          <w:rFonts w:ascii="Arial" w:hAnsi="Arial" w:cs="Arial"/>
          <w:sz w:val="22"/>
          <w:szCs w:val="22"/>
        </w:rPr>
        <w:t>n annual CPI increase to annual subscription fees as per the most recent available quarterly data.  Any other increase over and above the CPI shall be set at the Annual General Meeting.</w:t>
      </w:r>
      <w:r w:rsidR="006F5455">
        <w:rPr>
          <w:rFonts w:ascii="Arial" w:hAnsi="Arial" w:cs="Arial"/>
          <w:sz w:val="22"/>
          <w:szCs w:val="22"/>
        </w:rPr>
        <w:t xml:space="preserve"> </w:t>
      </w:r>
    </w:p>
    <w:p w14:paraId="168AEBC4" w14:textId="4F03459C" w:rsidR="007E1082" w:rsidRDefault="004A2BCD" w:rsidP="00D412FF">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The</w:t>
      </w:r>
      <w:r w:rsidR="00E51BAB">
        <w:rPr>
          <w:rFonts w:ascii="Arial" w:hAnsi="Arial" w:cs="Arial"/>
          <w:sz w:val="22"/>
          <w:szCs w:val="22"/>
        </w:rPr>
        <w:t xml:space="preserve"> Company shall set the entrance fee and annual subscription payable </w:t>
      </w:r>
      <w:r w:rsidR="00593BD3">
        <w:rPr>
          <w:rFonts w:ascii="Arial" w:hAnsi="Arial" w:cs="Arial"/>
          <w:sz w:val="22"/>
          <w:szCs w:val="22"/>
        </w:rPr>
        <w:t>for the following calendar year</w:t>
      </w:r>
      <w:r>
        <w:rPr>
          <w:rFonts w:ascii="Arial" w:hAnsi="Arial" w:cs="Arial"/>
          <w:sz w:val="22"/>
          <w:szCs w:val="22"/>
        </w:rPr>
        <w:t xml:space="preserve"> at the Annual General Meeting</w:t>
      </w:r>
      <w:r w:rsidR="00D16578">
        <w:rPr>
          <w:rFonts w:ascii="Arial" w:hAnsi="Arial" w:cs="Arial"/>
          <w:sz w:val="22"/>
          <w:szCs w:val="22"/>
        </w:rPr>
        <w:t>, by a simple majority of votes cast.</w:t>
      </w:r>
    </w:p>
    <w:p w14:paraId="05BAD0A8" w14:textId="00AF4A1B" w:rsidR="00E51BAB" w:rsidRDefault="00E51BAB" w:rsidP="00D412FF">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Annual subscriptions shall become due on the 30</w:t>
      </w:r>
      <w:r w:rsidRPr="00E51BAB">
        <w:rPr>
          <w:rFonts w:ascii="Arial" w:hAnsi="Arial" w:cs="Arial"/>
          <w:sz w:val="22"/>
          <w:szCs w:val="22"/>
          <w:vertAlign w:val="superscript"/>
        </w:rPr>
        <w:t>th</w:t>
      </w:r>
      <w:r>
        <w:rPr>
          <w:rFonts w:ascii="Arial" w:hAnsi="Arial" w:cs="Arial"/>
          <w:sz w:val="22"/>
          <w:szCs w:val="22"/>
        </w:rPr>
        <w:t xml:space="preserve"> April each year.</w:t>
      </w:r>
    </w:p>
    <w:p w14:paraId="769E4B38" w14:textId="38FF1722" w:rsidR="00D412FF" w:rsidRDefault="00D412FF" w:rsidP="00D412FF">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Each Member must pay to the Company the amounts determined under this Clause 9 in accordance with Clause 9.1(iv).</w:t>
      </w:r>
      <w:r>
        <w:rPr>
          <w:rFonts w:ascii="Arial" w:hAnsi="Arial" w:cs="Arial"/>
          <w:sz w:val="22"/>
          <w:szCs w:val="22"/>
        </w:rPr>
        <w:br/>
      </w:r>
    </w:p>
    <w:p w14:paraId="31B88B45" w14:textId="000A7B9A" w:rsidR="00D412FF" w:rsidRPr="00E51BAB" w:rsidRDefault="00D412FF" w:rsidP="00E51BAB">
      <w:pPr>
        <w:pStyle w:val="ListParagraph"/>
        <w:numPr>
          <w:ilvl w:val="1"/>
          <w:numId w:val="16"/>
        </w:numPr>
        <w:tabs>
          <w:tab w:val="left" w:pos="2552"/>
        </w:tabs>
        <w:ind w:left="1134" w:hanging="708"/>
        <w:rPr>
          <w:rFonts w:ascii="Arial" w:hAnsi="Arial" w:cs="Arial"/>
          <w:sz w:val="22"/>
          <w:szCs w:val="22"/>
        </w:rPr>
      </w:pPr>
      <w:r w:rsidRPr="00A95F6C">
        <w:rPr>
          <w:rFonts w:ascii="Arial" w:hAnsi="Arial" w:cs="Arial"/>
          <w:b/>
          <w:sz w:val="22"/>
          <w:szCs w:val="22"/>
        </w:rPr>
        <w:t>Non-Payment of Fees</w:t>
      </w:r>
      <w:r>
        <w:rPr>
          <w:rFonts w:ascii="Arial" w:hAnsi="Arial" w:cs="Arial"/>
          <w:sz w:val="22"/>
          <w:szCs w:val="22"/>
        </w:rPr>
        <w:br/>
        <w:t>Subject to Clause 5.3(a) the right of a Member to attend and vote at a General Meeting is suspended while the payment of any subscription or other amount determined under Clause 9 is in arrears greater than 90 days.</w:t>
      </w:r>
      <w:r w:rsidRPr="00E51BAB">
        <w:rPr>
          <w:rFonts w:ascii="Arial" w:hAnsi="Arial" w:cs="Arial"/>
          <w:sz w:val="22"/>
          <w:szCs w:val="22"/>
        </w:rPr>
        <w:br/>
      </w:r>
    </w:p>
    <w:p w14:paraId="0FC3AD83" w14:textId="4E401AF9" w:rsidR="00D412FF" w:rsidRPr="00A95F6C" w:rsidRDefault="00D412FF" w:rsidP="00B82473">
      <w:pPr>
        <w:pStyle w:val="ListParagraph"/>
        <w:numPr>
          <w:ilvl w:val="1"/>
          <w:numId w:val="16"/>
        </w:numPr>
        <w:tabs>
          <w:tab w:val="left" w:pos="2552"/>
        </w:tabs>
        <w:ind w:left="1134" w:hanging="708"/>
        <w:rPr>
          <w:rFonts w:ascii="Arial" w:hAnsi="Arial" w:cs="Arial"/>
          <w:sz w:val="22"/>
          <w:szCs w:val="22"/>
        </w:rPr>
      </w:pPr>
      <w:r w:rsidRPr="00A95F6C">
        <w:rPr>
          <w:rFonts w:ascii="Arial" w:hAnsi="Arial" w:cs="Arial"/>
          <w:b/>
          <w:sz w:val="22"/>
          <w:szCs w:val="22"/>
        </w:rPr>
        <w:t xml:space="preserve">Deferral </w:t>
      </w:r>
      <w:r w:rsidR="00E51BAB" w:rsidRPr="00A95F6C">
        <w:rPr>
          <w:rFonts w:ascii="Arial" w:hAnsi="Arial" w:cs="Arial"/>
          <w:b/>
          <w:sz w:val="22"/>
          <w:szCs w:val="22"/>
        </w:rPr>
        <w:t xml:space="preserve">of scheduled payment </w:t>
      </w:r>
      <w:r w:rsidRPr="00A95F6C">
        <w:rPr>
          <w:rFonts w:ascii="Arial" w:hAnsi="Arial" w:cs="Arial"/>
          <w:b/>
          <w:sz w:val="22"/>
          <w:szCs w:val="22"/>
        </w:rPr>
        <w:t>of subscriptions</w:t>
      </w:r>
    </w:p>
    <w:p w14:paraId="0C578F0A" w14:textId="39823054" w:rsidR="00E51BAB" w:rsidRDefault="00E51BAB" w:rsidP="00D412FF">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The Directors may approve a schedule of payments allowing the annual subscription to be paid by equal instalments spread throughout the year in which they are due, if they are satisfied that:</w:t>
      </w:r>
    </w:p>
    <w:p w14:paraId="1A3334ED" w14:textId="6E8471D6" w:rsidR="00E51BAB" w:rsidRDefault="00E51BAB" w:rsidP="00E51BAB">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t>there are reasonable grounds for doing so, and</w:t>
      </w:r>
    </w:p>
    <w:p w14:paraId="1C8DFFEC" w14:textId="03894964" w:rsidR="00E51BAB" w:rsidRDefault="00E51BAB" w:rsidP="00E51BAB">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t xml:space="preserve">the Company will not be materially disadvantaged as a result; </w:t>
      </w:r>
    </w:p>
    <w:p w14:paraId="159BD1DC" w14:textId="1009C40A" w:rsidR="00D412FF" w:rsidRPr="00D02A72" w:rsidRDefault="00954E0D" w:rsidP="00D02A72">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Clause 9.2 shall apply for n</w:t>
      </w:r>
      <w:r w:rsidR="00D02A72">
        <w:rPr>
          <w:rFonts w:ascii="Arial" w:hAnsi="Arial" w:cs="Arial"/>
          <w:sz w:val="22"/>
          <w:szCs w:val="22"/>
        </w:rPr>
        <w:t>on-payment of fees a</w:t>
      </w:r>
      <w:r>
        <w:rPr>
          <w:rFonts w:ascii="Arial" w:hAnsi="Arial" w:cs="Arial"/>
          <w:sz w:val="22"/>
          <w:szCs w:val="22"/>
        </w:rPr>
        <w:t>s per the agreed schedule</w:t>
      </w:r>
      <w:r w:rsidR="00D02A72">
        <w:rPr>
          <w:rFonts w:ascii="Arial" w:hAnsi="Arial" w:cs="Arial"/>
          <w:sz w:val="22"/>
          <w:szCs w:val="22"/>
        </w:rPr>
        <w:t>.</w:t>
      </w:r>
      <w:r w:rsidR="00D412FF" w:rsidRPr="00D02A72">
        <w:rPr>
          <w:rFonts w:ascii="Arial" w:hAnsi="Arial" w:cs="Arial"/>
          <w:sz w:val="22"/>
          <w:szCs w:val="22"/>
        </w:rPr>
        <w:br/>
      </w:r>
    </w:p>
    <w:p w14:paraId="15CE90D5" w14:textId="3BE97301" w:rsidR="00D412FF" w:rsidRPr="00A95F6C" w:rsidRDefault="00D412FF" w:rsidP="00B82473">
      <w:pPr>
        <w:pStyle w:val="ListParagraph"/>
        <w:numPr>
          <w:ilvl w:val="0"/>
          <w:numId w:val="16"/>
        </w:numPr>
        <w:tabs>
          <w:tab w:val="left" w:pos="2552"/>
        </w:tabs>
        <w:ind w:left="426" w:hanging="426"/>
        <w:rPr>
          <w:rFonts w:ascii="Arial" w:hAnsi="Arial" w:cs="Arial"/>
          <w:sz w:val="22"/>
          <w:szCs w:val="22"/>
          <w:u w:val="single"/>
        </w:rPr>
      </w:pPr>
      <w:r w:rsidRPr="00A95F6C">
        <w:rPr>
          <w:rFonts w:ascii="Arial" w:hAnsi="Arial" w:cs="Arial"/>
          <w:b/>
          <w:u w:val="single"/>
        </w:rPr>
        <w:t>General Meetings</w:t>
      </w:r>
      <w:r w:rsidR="00CD65F4" w:rsidRPr="00A95F6C">
        <w:rPr>
          <w:rFonts w:ascii="Arial" w:hAnsi="Arial" w:cs="Arial"/>
          <w:sz w:val="22"/>
          <w:szCs w:val="22"/>
          <w:u w:val="single"/>
        </w:rPr>
        <w:t xml:space="preserve">       </w:t>
      </w:r>
    </w:p>
    <w:p w14:paraId="3096FFCA" w14:textId="77777777" w:rsidR="00D412FF" w:rsidRDefault="00D412FF" w:rsidP="00B82473">
      <w:pPr>
        <w:pStyle w:val="ListParagraph"/>
        <w:numPr>
          <w:ilvl w:val="1"/>
          <w:numId w:val="16"/>
        </w:numPr>
        <w:tabs>
          <w:tab w:val="left" w:pos="2552"/>
        </w:tabs>
        <w:ind w:left="1134" w:hanging="708"/>
        <w:rPr>
          <w:rFonts w:ascii="Arial" w:hAnsi="Arial" w:cs="Arial"/>
          <w:sz w:val="22"/>
          <w:szCs w:val="22"/>
        </w:rPr>
      </w:pPr>
      <w:r w:rsidRPr="00A95F6C">
        <w:rPr>
          <w:rFonts w:ascii="Arial" w:hAnsi="Arial" w:cs="Arial"/>
          <w:b/>
          <w:sz w:val="22"/>
          <w:szCs w:val="22"/>
        </w:rPr>
        <w:t>Annual General Meeting</w:t>
      </w:r>
      <w:r w:rsidR="00C0505F">
        <w:rPr>
          <w:rFonts w:ascii="Arial" w:hAnsi="Arial" w:cs="Arial"/>
          <w:sz w:val="22"/>
          <w:szCs w:val="22"/>
        </w:rPr>
        <w:br/>
      </w:r>
      <w:r>
        <w:rPr>
          <w:rFonts w:ascii="Arial" w:hAnsi="Arial" w:cs="Arial"/>
          <w:sz w:val="22"/>
          <w:szCs w:val="22"/>
        </w:rPr>
        <w:t>AGMs of the Company are to be held:</w:t>
      </w:r>
    </w:p>
    <w:p w14:paraId="2BDFBC01" w14:textId="171F5602" w:rsidR="00D412FF" w:rsidRDefault="00BE1570" w:rsidP="00D412FF">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a</w:t>
      </w:r>
      <w:r w:rsidR="00D412FF">
        <w:rPr>
          <w:rFonts w:ascii="Arial" w:hAnsi="Arial" w:cs="Arial"/>
          <w:sz w:val="22"/>
          <w:szCs w:val="22"/>
        </w:rPr>
        <w:t xml:space="preserve">ccording to the </w:t>
      </w:r>
      <w:r w:rsidR="00CA07E9">
        <w:rPr>
          <w:rFonts w:ascii="Arial" w:hAnsi="Arial" w:cs="Arial"/>
          <w:i/>
          <w:sz w:val="22"/>
          <w:szCs w:val="22"/>
        </w:rPr>
        <w:t>Corporations Act</w:t>
      </w:r>
      <w:r w:rsidR="00D412FF">
        <w:rPr>
          <w:rFonts w:ascii="Arial" w:hAnsi="Arial" w:cs="Arial"/>
          <w:sz w:val="22"/>
          <w:szCs w:val="22"/>
        </w:rPr>
        <w:t>; and</w:t>
      </w:r>
    </w:p>
    <w:p w14:paraId="413C411D" w14:textId="7D979911" w:rsidR="00D412FF" w:rsidRPr="00CD65F4" w:rsidRDefault="00BE1570" w:rsidP="00CD65F4">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a</w:t>
      </w:r>
      <w:r w:rsidR="00DC425E">
        <w:rPr>
          <w:rFonts w:ascii="Arial" w:hAnsi="Arial" w:cs="Arial"/>
          <w:sz w:val="22"/>
          <w:szCs w:val="22"/>
        </w:rPr>
        <w:t>t a date and venue</w:t>
      </w:r>
      <w:r w:rsidR="00D412FF">
        <w:rPr>
          <w:rFonts w:ascii="Arial" w:hAnsi="Arial" w:cs="Arial"/>
          <w:sz w:val="22"/>
          <w:szCs w:val="22"/>
        </w:rPr>
        <w:t xml:space="preserve"> determined by the Directors.</w:t>
      </w:r>
      <w:r w:rsidR="00CD65F4">
        <w:rPr>
          <w:rFonts w:ascii="Arial" w:hAnsi="Arial" w:cs="Arial"/>
          <w:sz w:val="22"/>
          <w:szCs w:val="22"/>
        </w:rPr>
        <w:t xml:space="preserve"> </w:t>
      </w:r>
      <w:r w:rsidR="00D412FF" w:rsidRPr="00CD65F4">
        <w:rPr>
          <w:rFonts w:ascii="Arial" w:hAnsi="Arial" w:cs="Arial"/>
          <w:sz w:val="22"/>
          <w:szCs w:val="22"/>
        </w:rPr>
        <w:br/>
      </w:r>
    </w:p>
    <w:p w14:paraId="3F9ACBB4" w14:textId="0A4D83CF" w:rsidR="00D412FF" w:rsidRPr="00A95F6C" w:rsidRDefault="00D412FF" w:rsidP="00B82473">
      <w:pPr>
        <w:pStyle w:val="ListParagraph"/>
        <w:numPr>
          <w:ilvl w:val="1"/>
          <w:numId w:val="16"/>
        </w:numPr>
        <w:tabs>
          <w:tab w:val="left" w:pos="2552"/>
        </w:tabs>
        <w:ind w:left="1134" w:hanging="708"/>
        <w:rPr>
          <w:rFonts w:ascii="Arial" w:hAnsi="Arial" w:cs="Arial"/>
          <w:sz w:val="22"/>
          <w:szCs w:val="22"/>
        </w:rPr>
      </w:pPr>
      <w:r w:rsidRPr="00A95F6C">
        <w:rPr>
          <w:rFonts w:ascii="Arial" w:hAnsi="Arial" w:cs="Arial"/>
          <w:b/>
          <w:sz w:val="22"/>
          <w:szCs w:val="22"/>
        </w:rPr>
        <w:t>Power to Convene General Meeting</w:t>
      </w:r>
      <w:r w:rsidR="00CD65F4" w:rsidRPr="00A95F6C">
        <w:rPr>
          <w:rFonts w:ascii="Arial" w:hAnsi="Arial" w:cs="Arial"/>
          <w:sz w:val="22"/>
          <w:szCs w:val="22"/>
        </w:rPr>
        <w:t xml:space="preserve">    </w:t>
      </w:r>
    </w:p>
    <w:p w14:paraId="30858DE3" w14:textId="5AC6487B" w:rsidR="00D412FF" w:rsidRDefault="00D412FF" w:rsidP="00D412FF">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 xml:space="preserve">The Directors may convene a General Meeting when they think fit and must do so if required by the </w:t>
      </w:r>
      <w:r w:rsidRPr="00CA07E9">
        <w:rPr>
          <w:rFonts w:ascii="Arial" w:hAnsi="Arial" w:cs="Arial"/>
          <w:i/>
          <w:sz w:val="22"/>
          <w:szCs w:val="22"/>
        </w:rPr>
        <w:t>Corporations Act</w:t>
      </w:r>
      <w:r>
        <w:rPr>
          <w:rFonts w:ascii="Arial" w:hAnsi="Arial" w:cs="Arial"/>
          <w:sz w:val="22"/>
          <w:szCs w:val="22"/>
        </w:rPr>
        <w:t>.</w:t>
      </w:r>
      <w:r w:rsidR="00CD65F4">
        <w:rPr>
          <w:rFonts w:ascii="Arial" w:hAnsi="Arial" w:cs="Arial"/>
          <w:sz w:val="22"/>
          <w:szCs w:val="22"/>
        </w:rPr>
        <w:t xml:space="preserve">  </w:t>
      </w:r>
    </w:p>
    <w:p w14:paraId="0EA0FA9C" w14:textId="77777777" w:rsidR="00DC425E" w:rsidRDefault="00D412FF" w:rsidP="00D412FF">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The Voting Members may convene a Ge</w:t>
      </w:r>
      <w:r w:rsidR="00DC425E">
        <w:rPr>
          <w:rFonts w:ascii="Arial" w:hAnsi="Arial" w:cs="Arial"/>
          <w:sz w:val="22"/>
          <w:szCs w:val="22"/>
        </w:rPr>
        <w:t>neral Meeting, which must compl</w:t>
      </w:r>
      <w:r>
        <w:rPr>
          <w:rFonts w:ascii="Arial" w:hAnsi="Arial" w:cs="Arial"/>
          <w:sz w:val="22"/>
          <w:szCs w:val="22"/>
        </w:rPr>
        <w:t xml:space="preserve">y with the requirements under the </w:t>
      </w:r>
      <w:r w:rsidRPr="00CA07E9">
        <w:rPr>
          <w:rFonts w:ascii="Arial" w:hAnsi="Arial" w:cs="Arial"/>
          <w:i/>
          <w:sz w:val="22"/>
          <w:szCs w:val="22"/>
        </w:rPr>
        <w:t>Corporations Act</w:t>
      </w:r>
      <w:r>
        <w:rPr>
          <w:rFonts w:ascii="Arial" w:hAnsi="Arial" w:cs="Arial"/>
          <w:sz w:val="22"/>
          <w:szCs w:val="22"/>
        </w:rPr>
        <w:t>.</w:t>
      </w:r>
    </w:p>
    <w:p w14:paraId="50BAEE8A" w14:textId="0F2DC62F" w:rsidR="00C0505F" w:rsidRPr="00CD65F4" w:rsidRDefault="00C0505F" w:rsidP="00DC425E">
      <w:pPr>
        <w:tabs>
          <w:tab w:val="left" w:pos="2552"/>
        </w:tabs>
        <w:ind w:left="1058"/>
        <w:rPr>
          <w:rFonts w:ascii="Arial" w:hAnsi="Arial" w:cs="Arial"/>
          <w:i/>
          <w:sz w:val="22"/>
          <w:szCs w:val="22"/>
        </w:rPr>
      </w:pPr>
    </w:p>
    <w:p w14:paraId="2E5E02FE" w14:textId="1544DE84" w:rsidR="00C0505F" w:rsidRPr="00A95F6C" w:rsidRDefault="00C0505F" w:rsidP="00CD65F4">
      <w:pPr>
        <w:pStyle w:val="ListParagraph"/>
        <w:numPr>
          <w:ilvl w:val="1"/>
          <w:numId w:val="16"/>
        </w:numPr>
        <w:tabs>
          <w:tab w:val="left" w:pos="2552"/>
        </w:tabs>
        <w:ind w:left="1134" w:hanging="708"/>
        <w:rPr>
          <w:rFonts w:ascii="Arial" w:hAnsi="Arial" w:cs="Arial"/>
          <w:sz w:val="22"/>
          <w:szCs w:val="22"/>
        </w:rPr>
      </w:pPr>
      <w:r w:rsidRPr="00A95F6C">
        <w:rPr>
          <w:rFonts w:ascii="Arial" w:hAnsi="Arial" w:cs="Arial"/>
          <w:b/>
          <w:sz w:val="22"/>
          <w:szCs w:val="22"/>
        </w:rPr>
        <w:t>Notice of General Meeting</w:t>
      </w:r>
      <w:r w:rsidR="00CD65F4" w:rsidRPr="00A95F6C">
        <w:rPr>
          <w:rFonts w:ascii="Arial" w:hAnsi="Arial" w:cs="Arial"/>
          <w:b/>
          <w:sz w:val="22"/>
          <w:szCs w:val="22"/>
        </w:rPr>
        <w:t xml:space="preserve">         </w:t>
      </w:r>
    </w:p>
    <w:p w14:paraId="67A5A276" w14:textId="2C475819" w:rsidR="00C0505F" w:rsidRDefault="00C0505F" w:rsidP="00C0505F">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Notice of a General Me</w:t>
      </w:r>
      <w:r w:rsidR="00125E7F">
        <w:rPr>
          <w:rFonts w:ascii="Arial" w:hAnsi="Arial" w:cs="Arial"/>
          <w:sz w:val="22"/>
          <w:szCs w:val="22"/>
        </w:rPr>
        <w:t>eting of Members must be given:</w:t>
      </w:r>
    </w:p>
    <w:p w14:paraId="5856810D" w14:textId="6F99B621" w:rsidR="00C0505F" w:rsidRDefault="00BE1570" w:rsidP="00C0505F">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t>t</w:t>
      </w:r>
      <w:r w:rsidR="00C0505F">
        <w:rPr>
          <w:rFonts w:ascii="Arial" w:hAnsi="Arial" w:cs="Arial"/>
          <w:sz w:val="22"/>
          <w:szCs w:val="22"/>
        </w:rPr>
        <w:t xml:space="preserve">o all Members entitled to attend the General Meeting, the Directors and </w:t>
      </w:r>
      <w:r w:rsidR="00CD65F4">
        <w:rPr>
          <w:rFonts w:ascii="Arial" w:hAnsi="Arial" w:cs="Arial"/>
          <w:sz w:val="22"/>
          <w:szCs w:val="22"/>
        </w:rPr>
        <w:t>the auditor of the Company; and</w:t>
      </w:r>
    </w:p>
    <w:p w14:paraId="09A1B70D" w14:textId="7FE09621" w:rsidR="00C0505F" w:rsidRDefault="00BE1570" w:rsidP="00C0505F">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t>i</w:t>
      </w:r>
      <w:r w:rsidR="00C0505F">
        <w:rPr>
          <w:rFonts w:ascii="Arial" w:hAnsi="Arial" w:cs="Arial"/>
          <w:sz w:val="22"/>
          <w:szCs w:val="22"/>
        </w:rPr>
        <w:t>n accordance with Clau</w:t>
      </w:r>
      <w:r w:rsidR="00125E7F">
        <w:rPr>
          <w:rFonts w:ascii="Arial" w:hAnsi="Arial" w:cs="Arial"/>
          <w:sz w:val="22"/>
          <w:szCs w:val="22"/>
        </w:rPr>
        <w:t xml:space="preserve">se 23 and the </w:t>
      </w:r>
      <w:r w:rsidR="00125E7F" w:rsidRPr="00CA07E9">
        <w:rPr>
          <w:rFonts w:ascii="Arial" w:hAnsi="Arial" w:cs="Arial"/>
          <w:i/>
          <w:sz w:val="22"/>
          <w:szCs w:val="22"/>
        </w:rPr>
        <w:t>Corporations Act</w:t>
      </w:r>
      <w:r w:rsidR="00125E7F">
        <w:rPr>
          <w:rFonts w:ascii="Arial" w:hAnsi="Arial" w:cs="Arial"/>
          <w:sz w:val="22"/>
          <w:szCs w:val="22"/>
        </w:rPr>
        <w:t>.</w:t>
      </w:r>
    </w:p>
    <w:p w14:paraId="1BF833B5" w14:textId="1E02ABE0" w:rsidR="00C0505F" w:rsidRDefault="00C0505F" w:rsidP="00C0505F">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lastRenderedPageBreak/>
        <w:t>At least 45 days prior to the proposed date of the AGM, the CEO will request from Voting Members notices of motion, which must be received no less than 28 days prior to the AGM.</w:t>
      </w:r>
      <w:r w:rsidR="00CD65F4">
        <w:rPr>
          <w:rFonts w:ascii="Arial" w:hAnsi="Arial" w:cs="Arial"/>
          <w:sz w:val="22"/>
          <w:szCs w:val="22"/>
        </w:rPr>
        <w:t xml:space="preserve"> </w:t>
      </w:r>
    </w:p>
    <w:p w14:paraId="1BE47342" w14:textId="646A410D" w:rsidR="00C0505F" w:rsidRDefault="00C0505F" w:rsidP="00C0505F">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At least 21 days notice of the time and place of a General Meeting must be given, together with:</w:t>
      </w:r>
      <w:r w:rsidR="0064214F">
        <w:rPr>
          <w:rFonts w:ascii="Arial" w:hAnsi="Arial" w:cs="Arial"/>
          <w:sz w:val="22"/>
          <w:szCs w:val="22"/>
        </w:rPr>
        <w:t xml:space="preserve"> </w:t>
      </w:r>
      <w:r w:rsidR="0064214F" w:rsidRPr="0064214F">
        <w:rPr>
          <w:rFonts w:ascii="Arial" w:hAnsi="Arial" w:cs="Arial"/>
          <w:i/>
          <w:sz w:val="22"/>
          <w:szCs w:val="22"/>
        </w:rPr>
        <w:t xml:space="preserve"> </w:t>
      </w:r>
    </w:p>
    <w:p w14:paraId="26266FEA" w14:textId="77777777" w:rsidR="00C0505F" w:rsidRDefault="0064214F" w:rsidP="00C0505F">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t>a</w:t>
      </w:r>
      <w:r w:rsidR="00C0505F">
        <w:rPr>
          <w:rFonts w:ascii="Arial" w:hAnsi="Arial" w:cs="Arial"/>
          <w:sz w:val="22"/>
          <w:szCs w:val="22"/>
        </w:rPr>
        <w:t>ll information required to be included in accord</w:t>
      </w:r>
      <w:r>
        <w:rPr>
          <w:rFonts w:ascii="Arial" w:hAnsi="Arial" w:cs="Arial"/>
          <w:sz w:val="22"/>
          <w:szCs w:val="22"/>
        </w:rPr>
        <w:t xml:space="preserve">ance with the </w:t>
      </w:r>
      <w:r w:rsidRPr="00CA07E9">
        <w:rPr>
          <w:rFonts w:ascii="Arial" w:hAnsi="Arial" w:cs="Arial"/>
          <w:i/>
          <w:sz w:val="22"/>
          <w:szCs w:val="22"/>
        </w:rPr>
        <w:t>Corporations Act;</w:t>
      </w:r>
    </w:p>
    <w:p w14:paraId="2BA01BAE" w14:textId="77777777" w:rsidR="00C0505F" w:rsidRDefault="0064214F" w:rsidP="00C0505F">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t>i</w:t>
      </w:r>
      <w:r w:rsidR="00C0505F">
        <w:rPr>
          <w:rFonts w:ascii="Arial" w:hAnsi="Arial" w:cs="Arial"/>
          <w:sz w:val="22"/>
          <w:szCs w:val="22"/>
        </w:rPr>
        <w:t>n the case of a proposed Special Resolution, the intention to propose the Special Resolution and the terms of t</w:t>
      </w:r>
      <w:r>
        <w:rPr>
          <w:rFonts w:ascii="Arial" w:hAnsi="Arial" w:cs="Arial"/>
          <w:sz w:val="22"/>
          <w:szCs w:val="22"/>
        </w:rPr>
        <w:t>he proposed Special Resolution;</w:t>
      </w:r>
    </w:p>
    <w:p w14:paraId="3852BA7A" w14:textId="5B4E8B81" w:rsidR="00C0505F" w:rsidRDefault="0064214F" w:rsidP="00C0505F">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t>w</w:t>
      </w:r>
      <w:r w:rsidR="00C0505F">
        <w:rPr>
          <w:rFonts w:ascii="Arial" w:hAnsi="Arial" w:cs="Arial"/>
          <w:sz w:val="22"/>
          <w:szCs w:val="22"/>
        </w:rPr>
        <w:t xml:space="preserve">here applicable, any notice of motion received from any Voting Member or Director in accordance with the </w:t>
      </w:r>
      <w:r w:rsidR="00C0505F" w:rsidRPr="00CA07E9">
        <w:rPr>
          <w:rFonts w:ascii="Arial" w:hAnsi="Arial" w:cs="Arial"/>
          <w:i/>
          <w:sz w:val="22"/>
          <w:szCs w:val="22"/>
        </w:rPr>
        <w:t>Corporations Act</w:t>
      </w:r>
      <w:r w:rsidR="00C0505F">
        <w:rPr>
          <w:rFonts w:ascii="Arial" w:hAnsi="Arial" w:cs="Arial"/>
          <w:sz w:val="22"/>
          <w:szCs w:val="22"/>
        </w:rPr>
        <w:t>; and</w:t>
      </w:r>
      <w:r>
        <w:rPr>
          <w:rFonts w:ascii="Arial" w:hAnsi="Arial" w:cs="Arial"/>
          <w:sz w:val="22"/>
          <w:szCs w:val="22"/>
        </w:rPr>
        <w:t xml:space="preserve"> </w:t>
      </w:r>
    </w:p>
    <w:p w14:paraId="58C8B31C" w14:textId="77777777" w:rsidR="00C0505F" w:rsidRDefault="0064214F" w:rsidP="00C0505F">
      <w:pPr>
        <w:pStyle w:val="ListParagraph"/>
        <w:numPr>
          <w:ilvl w:val="3"/>
          <w:numId w:val="16"/>
        </w:numPr>
        <w:tabs>
          <w:tab w:val="left" w:pos="2552"/>
        </w:tabs>
        <w:ind w:left="1985"/>
        <w:rPr>
          <w:rFonts w:ascii="Arial" w:hAnsi="Arial" w:cs="Arial"/>
          <w:sz w:val="22"/>
          <w:szCs w:val="22"/>
        </w:rPr>
      </w:pPr>
      <w:r>
        <w:rPr>
          <w:rFonts w:ascii="Arial" w:hAnsi="Arial" w:cs="Arial"/>
          <w:sz w:val="22"/>
          <w:szCs w:val="22"/>
        </w:rPr>
        <w:t>w</w:t>
      </w:r>
      <w:r w:rsidR="00C0505F">
        <w:rPr>
          <w:rFonts w:ascii="Arial" w:hAnsi="Arial" w:cs="Arial"/>
          <w:sz w:val="22"/>
          <w:szCs w:val="22"/>
        </w:rPr>
        <w:t>here applicable, a list of all nominations received for positions to be elected at the relevant General Meeting.</w:t>
      </w:r>
      <w:r w:rsidR="00C0505F">
        <w:rPr>
          <w:rFonts w:ascii="Arial" w:hAnsi="Arial" w:cs="Arial"/>
          <w:sz w:val="22"/>
          <w:szCs w:val="22"/>
        </w:rPr>
        <w:br/>
      </w:r>
    </w:p>
    <w:p w14:paraId="268C1C61" w14:textId="6F4AB066" w:rsidR="00C0505F" w:rsidRDefault="00C0505F" w:rsidP="00B82473">
      <w:pPr>
        <w:pStyle w:val="ListParagraph"/>
        <w:numPr>
          <w:ilvl w:val="1"/>
          <w:numId w:val="16"/>
        </w:numPr>
        <w:tabs>
          <w:tab w:val="left" w:pos="2552"/>
        </w:tabs>
        <w:ind w:left="1134" w:hanging="708"/>
        <w:rPr>
          <w:rFonts w:ascii="Arial" w:hAnsi="Arial" w:cs="Arial"/>
          <w:sz w:val="22"/>
          <w:szCs w:val="22"/>
        </w:rPr>
      </w:pPr>
      <w:r w:rsidRPr="00A95F6C">
        <w:rPr>
          <w:rFonts w:ascii="Arial" w:hAnsi="Arial" w:cs="Arial"/>
          <w:b/>
          <w:sz w:val="22"/>
          <w:szCs w:val="22"/>
        </w:rPr>
        <w:t>No Other Business</w:t>
      </w:r>
      <w:r>
        <w:rPr>
          <w:rFonts w:ascii="Arial" w:hAnsi="Arial" w:cs="Arial"/>
          <w:sz w:val="22"/>
          <w:szCs w:val="22"/>
        </w:rPr>
        <w:br/>
        <w:t>No business other than that stated in the notice of meeting may be transacted at a General Meeting.</w:t>
      </w:r>
      <w:r w:rsidR="0064214F">
        <w:rPr>
          <w:rFonts w:ascii="Arial" w:hAnsi="Arial" w:cs="Arial"/>
          <w:sz w:val="22"/>
          <w:szCs w:val="22"/>
        </w:rPr>
        <w:t xml:space="preserve"> </w:t>
      </w:r>
      <w:r>
        <w:rPr>
          <w:rFonts w:ascii="Arial" w:hAnsi="Arial" w:cs="Arial"/>
          <w:sz w:val="22"/>
          <w:szCs w:val="22"/>
        </w:rPr>
        <w:br/>
      </w:r>
    </w:p>
    <w:p w14:paraId="68297B98" w14:textId="77777777" w:rsidR="00C0505F" w:rsidRDefault="00C0505F" w:rsidP="00B82473">
      <w:pPr>
        <w:pStyle w:val="ListParagraph"/>
        <w:numPr>
          <w:ilvl w:val="1"/>
          <w:numId w:val="16"/>
        </w:numPr>
        <w:tabs>
          <w:tab w:val="left" w:pos="2552"/>
        </w:tabs>
        <w:ind w:left="1134" w:hanging="708"/>
        <w:rPr>
          <w:rFonts w:ascii="Arial" w:hAnsi="Arial" w:cs="Arial"/>
          <w:sz w:val="22"/>
          <w:szCs w:val="22"/>
        </w:rPr>
      </w:pPr>
      <w:r w:rsidRPr="00A95F6C">
        <w:rPr>
          <w:rFonts w:ascii="Arial" w:hAnsi="Arial" w:cs="Arial"/>
          <w:b/>
          <w:sz w:val="22"/>
          <w:szCs w:val="22"/>
        </w:rPr>
        <w:t>Cancellation or Postponement of General Meeting</w:t>
      </w:r>
      <w:r>
        <w:rPr>
          <w:rFonts w:ascii="Arial" w:hAnsi="Arial" w:cs="Arial"/>
          <w:sz w:val="22"/>
          <w:szCs w:val="22"/>
        </w:rPr>
        <w:br/>
        <w:t>Where a General Meeting (including an AGM) is convened by the Directors they may, if they think fit, cancel the meeting or postpone the meeting to a date and time they determine.  This clause does not apply to a General Meeting convened by:</w:t>
      </w:r>
    </w:p>
    <w:p w14:paraId="1A776591" w14:textId="78E7B76A" w:rsidR="00C0505F" w:rsidRDefault="00D02A72" w:rsidP="00C0505F">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m</w:t>
      </w:r>
      <w:r w:rsidR="00C0505F">
        <w:rPr>
          <w:rFonts w:ascii="Arial" w:hAnsi="Arial" w:cs="Arial"/>
          <w:sz w:val="22"/>
          <w:szCs w:val="22"/>
        </w:rPr>
        <w:t xml:space="preserve">embers according to the </w:t>
      </w:r>
      <w:r w:rsidR="00C0505F" w:rsidRPr="00CA07E9">
        <w:rPr>
          <w:rFonts w:ascii="Arial" w:hAnsi="Arial" w:cs="Arial"/>
          <w:i/>
          <w:sz w:val="22"/>
          <w:szCs w:val="22"/>
        </w:rPr>
        <w:t>Corporations Act</w:t>
      </w:r>
      <w:r w:rsidR="00C0505F">
        <w:rPr>
          <w:rFonts w:ascii="Arial" w:hAnsi="Arial" w:cs="Arial"/>
          <w:sz w:val="22"/>
          <w:szCs w:val="22"/>
        </w:rPr>
        <w:t>;</w:t>
      </w:r>
    </w:p>
    <w:p w14:paraId="71801C00" w14:textId="43DAA7DE" w:rsidR="00C0505F" w:rsidRDefault="00D02A72" w:rsidP="00C0505F">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t</w:t>
      </w:r>
      <w:r w:rsidR="00C0505F">
        <w:rPr>
          <w:rFonts w:ascii="Arial" w:hAnsi="Arial" w:cs="Arial"/>
          <w:sz w:val="22"/>
          <w:szCs w:val="22"/>
        </w:rPr>
        <w:t>he Directors at the request of the Members; or</w:t>
      </w:r>
    </w:p>
    <w:p w14:paraId="5ABF3245" w14:textId="1E80A6C7" w:rsidR="00C0505F" w:rsidRDefault="00D02A72" w:rsidP="00C0505F">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a</w:t>
      </w:r>
      <w:r w:rsidR="00C0505F">
        <w:rPr>
          <w:rFonts w:ascii="Arial" w:hAnsi="Arial" w:cs="Arial"/>
          <w:sz w:val="22"/>
          <w:szCs w:val="22"/>
        </w:rPr>
        <w:t xml:space="preserve"> Court.</w:t>
      </w:r>
      <w:r w:rsidR="00C0505F">
        <w:rPr>
          <w:rFonts w:ascii="Arial" w:hAnsi="Arial" w:cs="Arial"/>
          <w:sz w:val="22"/>
          <w:szCs w:val="22"/>
        </w:rPr>
        <w:br/>
      </w:r>
    </w:p>
    <w:p w14:paraId="73F86E16" w14:textId="77777777" w:rsidR="00C0505F" w:rsidRDefault="00C0505F" w:rsidP="00B82473">
      <w:pPr>
        <w:pStyle w:val="ListParagraph"/>
        <w:numPr>
          <w:ilvl w:val="1"/>
          <w:numId w:val="16"/>
        </w:numPr>
        <w:tabs>
          <w:tab w:val="left" w:pos="2552"/>
        </w:tabs>
        <w:ind w:left="1134" w:hanging="708"/>
        <w:rPr>
          <w:rFonts w:ascii="Arial" w:hAnsi="Arial" w:cs="Arial"/>
          <w:sz w:val="22"/>
          <w:szCs w:val="22"/>
        </w:rPr>
      </w:pPr>
      <w:r w:rsidRPr="00A95F6C">
        <w:rPr>
          <w:rFonts w:ascii="Arial" w:hAnsi="Arial" w:cs="Arial"/>
          <w:b/>
          <w:sz w:val="22"/>
          <w:szCs w:val="22"/>
        </w:rPr>
        <w:t>Written Notice of Cancellation or Postponement of General Meeting</w:t>
      </w:r>
      <w:r>
        <w:rPr>
          <w:rFonts w:ascii="Arial" w:hAnsi="Arial" w:cs="Arial"/>
          <w:sz w:val="22"/>
          <w:szCs w:val="22"/>
        </w:rPr>
        <w:br/>
        <w:t>Notice of the cancellation or postponement of a General Meeting must state the reasons for doing so and be given to:</w:t>
      </w:r>
    </w:p>
    <w:p w14:paraId="1CA426D9" w14:textId="77777777" w:rsidR="00C0505F" w:rsidRDefault="00C0505F" w:rsidP="00C0505F">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each Member entitled to attend the General Meeting; and</w:t>
      </w:r>
    </w:p>
    <w:p w14:paraId="60731930" w14:textId="5C8B2CBD" w:rsidR="00C0505F" w:rsidRDefault="00C0505F" w:rsidP="00C0505F">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 xml:space="preserve">each other person entitled to notice of a General Meeting under the </w:t>
      </w:r>
      <w:r w:rsidRPr="00CA07E9">
        <w:rPr>
          <w:rFonts w:ascii="Arial" w:hAnsi="Arial" w:cs="Arial"/>
          <w:i/>
          <w:sz w:val="22"/>
          <w:szCs w:val="22"/>
        </w:rPr>
        <w:t>Corporations Act</w:t>
      </w:r>
      <w:r>
        <w:rPr>
          <w:rFonts w:ascii="Arial" w:hAnsi="Arial" w:cs="Arial"/>
          <w:sz w:val="22"/>
          <w:szCs w:val="22"/>
        </w:rPr>
        <w:t>.</w:t>
      </w:r>
      <w:r w:rsidR="00D02A72">
        <w:rPr>
          <w:rFonts w:ascii="Arial" w:hAnsi="Arial" w:cs="Arial"/>
          <w:sz w:val="22"/>
          <w:szCs w:val="22"/>
        </w:rPr>
        <w:t xml:space="preserve">   </w:t>
      </w:r>
      <w:r>
        <w:rPr>
          <w:rFonts w:ascii="Arial" w:hAnsi="Arial" w:cs="Arial"/>
          <w:sz w:val="22"/>
          <w:szCs w:val="22"/>
        </w:rPr>
        <w:br/>
      </w:r>
    </w:p>
    <w:p w14:paraId="3A9A35C8" w14:textId="77777777" w:rsidR="006907B4" w:rsidRDefault="00C0505F" w:rsidP="00B82473">
      <w:pPr>
        <w:pStyle w:val="ListParagraph"/>
        <w:numPr>
          <w:ilvl w:val="1"/>
          <w:numId w:val="16"/>
        </w:numPr>
        <w:tabs>
          <w:tab w:val="left" w:pos="2552"/>
        </w:tabs>
        <w:ind w:left="1134" w:hanging="708"/>
        <w:rPr>
          <w:rFonts w:ascii="Arial" w:hAnsi="Arial" w:cs="Arial"/>
          <w:sz w:val="22"/>
          <w:szCs w:val="22"/>
        </w:rPr>
      </w:pPr>
      <w:r w:rsidRPr="00A95F6C">
        <w:rPr>
          <w:rFonts w:ascii="Arial" w:hAnsi="Arial" w:cs="Arial"/>
          <w:b/>
          <w:sz w:val="22"/>
          <w:szCs w:val="22"/>
        </w:rPr>
        <w:t>Contents of notice postponing General Meeting</w:t>
      </w:r>
      <w:r w:rsidR="006907B4">
        <w:rPr>
          <w:rFonts w:ascii="Arial" w:hAnsi="Arial" w:cs="Arial"/>
          <w:sz w:val="22"/>
          <w:szCs w:val="22"/>
        </w:rPr>
        <w:br/>
        <w:t xml:space="preserve">A notice postponing </w:t>
      </w:r>
      <w:r w:rsidR="0064214F">
        <w:rPr>
          <w:rFonts w:ascii="Arial" w:hAnsi="Arial" w:cs="Arial"/>
          <w:sz w:val="22"/>
          <w:szCs w:val="22"/>
        </w:rPr>
        <w:t>a General Meeting must specify:</w:t>
      </w:r>
    </w:p>
    <w:p w14:paraId="490E1059" w14:textId="3773FDC2" w:rsidR="006907B4" w:rsidRDefault="00BE1570" w:rsidP="006907B4">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t</w:t>
      </w:r>
      <w:r w:rsidR="006907B4">
        <w:rPr>
          <w:rFonts w:ascii="Arial" w:hAnsi="Arial" w:cs="Arial"/>
          <w:sz w:val="22"/>
          <w:szCs w:val="22"/>
        </w:rPr>
        <w:t>he due date and time for the meeting;</w:t>
      </w:r>
    </w:p>
    <w:p w14:paraId="3B96063E" w14:textId="22A365AD" w:rsidR="006907B4" w:rsidRDefault="00BE1570" w:rsidP="006907B4">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t</w:t>
      </w:r>
      <w:r w:rsidR="006907B4">
        <w:rPr>
          <w:rFonts w:ascii="Arial" w:hAnsi="Arial" w:cs="Arial"/>
          <w:sz w:val="22"/>
          <w:szCs w:val="22"/>
        </w:rPr>
        <w:t>he place where the meeting is to be held, which may be either the same as or different to the place specified in the notice originally convening the meeting; and</w:t>
      </w:r>
    </w:p>
    <w:p w14:paraId="057A3F2F" w14:textId="64BC57CD" w:rsidR="006907B4" w:rsidRDefault="00BE1570" w:rsidP="006907B4">
      <w:pPr>
        <w:pStyle w:val="ListParagraph"/>
        <w:numPr>
          <w:ilvl w:val="2"/>
          <w:numId w:val="16"/>
        </w:numPr>
        <w:tabs>
          <w:tab w:val="left" w:pos="2552"/>
        </w:tabs>
        <w:ind w:left="1418"/>
        <w:rPr>
          <w:rFonts w:ascii="Arial" w:hAnsi="Arial" w:cs="Arial"/>
          <w:sz w:val="22"/>
          <w:szCs w:val="22"/>
        </w:rPr>
      </w:pPr>
      <w:r>
        <w:rPr>
          <w:rFonts w:ascii="Arial" w:hAnsi="Arial" w:cs="Arial"/>
          <w:sz w:val="22"/>
          <w:szCs w:val="22"/>
        </w:rPr>
        <w:t>i</w:t>
      </w:r>
      <w:r w:rsidR="006907B4">
        <w:rPr>
          <w:rFonts w:ascii="Arial" w:hAnsi="Arial" w:cs="Arial"/>
          <w:sz w:val="22"/>
          <w:szCs w:val="22"/>
        </w:rPr>
        <w:t>f the meeting is to be held in two or more places, the technology that will be used to hold the meeting in that manner.</w:t>
      </w:r>
      <w:r w:rsidR="006907B4">
        <w:rPr>
          <w:rFonts w:ascii="Arial" w:hAnsi="Arial" w:cs="Arial"/>
          <w:sz w:val="22"/>
          <w:szCs w:val="22"/>
        </w:rPr>
        <w:br/>
      </w:r>
    </w:p>
    <w:p w14:paraId="3DD6AC91" w14:textId="77777777" w:rsidR="006907B4" w:rsidRDefault="006907B4" w:rsidP="00B82473">
      <w:pPr>
        <w:pStyle w:val="ListParagraph"/>
        <w:numPr>
          <w:ilvl w:val="1"/>
          <w:numId w:val="16"/>
        </w:numPr>
        <w:tabs>
          <w:tab w:val="left" w:pos="2552"/>
        </w:tabs>
        <w:ind w:left="1134" w:hanging="708"/>
        <w:rPr>
          <w:rFonts w:ascii="Arial" w:hAnsi="Arial" w:cs="Arial"/>
          <w:sz w:val="22"/>
          <w:szCs w:val="22"/>
        </w:rPr>
      </w:pPr>
      <w:r w:rsidRPr="00A95F6C">
        <w:rPr>
          <w:rFonts w:ascii="Arial" w:hAnsi="Arial" w:cs="Arial"/>
          <w:b/>
          <w:sz w:val="22"/>
          <w:szCs w:val="22"/>
        </w:rPr>
        <w:t>Number of clear days for postponement of General Meeting</w:t>
      </w:r>
      <w:r>
        <w:rPr>
          <w:rFonts w:ascii="Arial" w:hAnsi="Arial" w:cs="Arial"/>
          <w:sz w:val="22"/>
          <w:szCs w:val="22"/>
        </w:rPr>
        <w:br/>
        <w:t xml:space="preserve">The number of clear days from the giving of a notice postponing a General Meeting to the date specified in that notice for the postponed meeting must not be less than the number of clear days notice of that General Meeting required to be given in Clause 11.8 or the </w:t>
      </w:r>
      <w:r w:rsidRPr="00CA07E9">
        <w:rPr>
          <w:rFonts w:ascii="Arial" w:hAnsi="Arial" w:cs="Arial"/>
          <w:i/>
          <w:sz w:val="22"/>
          <w:szCs w:val="22"/>
        </w:rPr>
        <w:t>Corporations Act</w:t>
      </w:r>
      <w:r>
        <w:rPr>
          <w:rFonts w:ascii="Arial" w:hAnsi="Arial" w:cs="Arial"/>
          <w:sz w:val="22"/>
          <w:szCs w:val="22"/>
        </w:rPr>
        <w:t>.</w:t>
      </w:r>
      <w:r>
        <w:rPr>
          <w:rFonts w:ascii="Arial" w:hAnsi="Arial" w:cs="Arial"/>
          <w:sz w:val="22"/>
          <w:szCs w:val="22"/>
        </w:rPr>
        <w:br/>
      </w:r>
    </w:p>
    <w:p w14:paraId="6FA6FCE2" w14:textId="77777777" w:rsidR="006907B4" w:rsidRDefault="006907B4" w:rsidP="00B82473">
      <w:pPr>
        <w:pStyle w:val="ListParagraph"/>
        <w:numPr>
          <w:ilvl w:val="1"/>
          <w:numId w:val="16"/>
        </w:numPr>
        <w:tabs>
          <w:tab w:val="left" w:pos="2552"/>
        </w:tabs>
        <w:ind w:left="1134" w:hanging="708"/>
        <w:rPr>
          <w:rFonts w:ascii="Arial" w:hAnsi="Arial" w:cs="Arial"/>
          <w:sz w:val="22"/>
          <w:szCs w:val="22"/>
        </w:rPr>
      </w:pPr>
      <w:r w:rsidRPr="00A95F6C">
        <w:rPr>
          <w:rFonts w:ascii="Arial" w:hAnsi="Arial" w:cs="Arial"/>
          <w:b/>
          <w:sz w:val="22"/>
          <w:szCs w:val="22"/>
        </w:rPr>
        <w:t>Business at postponed General Meeting</w:t>
      </w:r>
      <w:r>
        <w:rPr>
          <w:rFonts w:ascii="Arial" w:hAnsi="Arial" w:cs="Arial"/>
          <w:sz w:val="22"/>
          <w:szCs w:val="22"/>
        </w:rPr>
        <w:br/>
        <w:t>The only business that may be transacted at a postponed General Meeting is the business specified in the notice originally convening the meeting.</w:t>
      </w:r>
      <w:r>
        <w:rPr>
          <w:rFonts w:ascii="Arial" w:hAnsi="Arial" w:cs="Arial"/>
          <w:sz w:val="22"/>
          <w:szCs w:val="22"/>
        </w:rPr>
        <w:br/>
      </w:r>
    </w:p>
    <w:p w14:paraId="74404B81" w14:textId="77777777" w:rsidR="00B82473" w:rsidRDefault="006907B4" w:rsidP="00B82473">
      <w:pPr>
        <w:pStyle w:val="ListParagraph"/>
        <w:numPr>
          <w:ilvl w:val="1"/>
          <w:numId w:val="16"/>
        </w:numPr>
        <w:tabs>
          <w:tab w:val="left" w:pos="1276"/>
          <w:tab w:val="left" w:pos="2552"/>
        </w:tabs>
        <w:ind w:left="1134" w:hanging="708"/>
        <w:rPr>
          <w:rFonts w:ascii="Arial" w:hAnsi="Arial" w:cs="Arial"/>
          <w:sz w:val="22"/>
          <w:szCs w:val="22"/>
        </w:rPr>
      </w:pPr>
      <w:r w:rsidRPr="00A95F6C">
        <w:rPr>
          <w:rFonts w:ascii="Arial" w:hAnsi="Arial" w:cs="Arial"/>
          <w:b/>
          <w:sz w:val="22"/>
          <w:szCs w:val="22"/>
        </w:rPr>
        <w:t>Representatives, proxy or attorney at postponed General Meeting</w:t>
      </w:r>
      <w:r>
        <w:rPr>
          <w:rFonts w:ascii="Arial" w:hAnsi="Arial" w:cs="Arial"/>
          <w:sz w:val="22"/>
          <w:szCs w:val="22"/>
        </w:rPr>
        <w:br/>
        <w:t>Where:</w:t>
      </w:r>
    </w:p>
    <w:p w14:paraId="619D9929" w14:textId="77777777" w:rsidR="00E558DF" w:rsidRDefault="00B82473" w:rsidP="00B82473">
      <w:pPr>
        <w:pStyle w:val="ListParagraph"/>
        <w:numPr>
          <w:ilvl w:val="2"/>
          <w:numId w:val="16"/>
        </w:numPr>
        <w:tabs>
          <w:tab w:val="left" w:pos="1418"/>
          <w:tab w:val="left" w:pos="2552"/>
        </w:tabs>
        <w:ind w:left="1418"/>
        <w:rPr>
          <w:rFonts w:ascii="Arial" w:hAnsi="Arial" w:cs="Arial"/>
          <w:sz w:val="22"/>
          <w:szCs w:val="22"/>
        </w:rPr>
      </w:pPr>
      <w:r>
        <w:rPr>
          <w:rFonts w:ascii="Arial" w:hAnsi="Arial" w:cs="Arial"/>
          <w:sz w:val="22"/>
          <w:szCs w:val="22"/>
        </w:rPr>
        <w:t>by the terms of an instrument appointing a Representative, proxy or attorney that appointed</w:t>
      </w:r>
      <w:r w:rsidR="00E558DF">
        <w:rPr>
          <w:rFonts w:ascii="Arial" w:hAnsi="Arial" w:cs="Arial"/>
          <w:sz w:val="22"/>
          <w:szCs w:val="22"/>
        </w:rPr>
        <w:t xml:space="preserve"> person is authorised to attend and vote at a General Meeting on behalf of the appointing Member to be held on a specified date or at a General Meeting or General Meetings to be held on </w:t>
      </w:r>
      <w:r w:rsidR="0064214F">
        <w:rPr>
          <w:rFonts w:ascii="Arial" w:hAnsi="Arial" w:cs="Arial"/>
          <w:sz w:val="22"/>
          <w:szCs w:val="22"/>
        </w:rPr>
        <w:t>or before a specified date; and</w:t>
      </w:r>
    </w:p>
    <w:p w14:paraId="76099920" w14:textId="77777777" w:rsidR="00E558DF" w:rsidRDefault="00E558DF" w:rsidP="00B82473">
      <w:pPr>
        <w:pStyle w:val="ListParagraph"/>
        <w:numPr>
          <w:ilvl w:val="2"/>
          <w:numId w:val="16"/>
        </w:numPr>
        <w:tabs>
          <w:tab w:val="left" w:pos="1418"/>
          <w:tab w:val="left" w:pos="2552"/>
        </w:tabs>
        <w:ind w:left="1418"/>
        <w:rPr>
          <w:rFonts w:ascii="Arial" w:hAnsi="Arial" w:cs="Arial"/>
          <w:sz w:val="22"/>
          <w:szCs w:val="22"/>
        </w:rPr>
      </w:pPr>
      <w:r>
        <w:rPr>
          <w:rFonts w:ascii="Arial" w:hAnsi="Arial" w:cs="Arial"/>
          <w:sz w:val="22"/>
          <w:szCs w:val="22"/>
        </w:rPr>
        <w:lastRenderedPageBreak/>
        <w:t>the date for the meeting is postponed to a date later than the da</w:t>
      </w:r>
      <w:r w:rsidR="0064214F">
        <w:rPr>
          <w:rFonts w:ascii="Arial" w:hAnsi="Arial" w:cs="Arial"/>
          <w:sz w:val="22"/>
          <w:szCs w:val="22"/>
        </w:rPr>
        <w:t>te specified in the instrument,</w:t>
      </w:r>
    </w:p>
    <w:p w14:paraId="69445BA8" w14:textId="77777777" w:rsidR="00E558DF" w:rsidRPr="00E558DF" w:rsidRDefault="00E558DF" w:rsidP="00E558DF">
      <w:pPr>
        <w:tabs>
          <w:tab w:val="left" w:pos="1418"/>
          <w:tab w:val="left" w:pos="2552"/>
        </w:tabs>
        <w:ind w:left="1058"/>
        <w:rPr>
          <w:rFonts w:ascii="Arial" w:hAnsi="Arial" w:cs="Arial"/>
          <w:sz w:val="22"/>
          <w:szCs w:val="22"/>
        </w:rPr>
      </w:pPr>
      <w:r w:rsidRPr="00E558DF">
        <w:rPr>
          <w:rFonts w:ascii="Arial" w:hAnsi="Arial" w:cs="Arial"/>
          <w:sz w:val="22"/>
          <w:szCs w:val="22"/>
        </w:rPr>
        <w:t>then that later date is substituted for the date specified in the instrument appointing that appointed person, unless the appointing Member notifies the Company in writing to the contrary at least 48 hours before the time at which the postponed meeting is to be held.</w:t>
      </w:r>
      <w:r w:rsidRPr="00E558DF">
        <w:rPr>
          <w:rFonts w:ascii="Arial" w:hAnsi="Arial" w:cs="Arial"/>
          <w:sz w:val="22"/>
          <w:szCs w:val="22"/>
        </w:rPr>
        <w:br/>
      </w:r>
    </w:p>
    <w:p w14:paraId="7E7D1FC2" w14:textId="54165462" w:rsidR="00E558DF" w:rsidRDefault="00E558DF" w:rsidP="00E558DF">
      <w:pPr>
        <w:pStyle w:val="ListParagraph"/>
        <w:numPr>
          <w:ilvl w:val="1"/>
          <w:numId w:val="16"/>
        </w:numPr>
        <w:tabs>
          <w:tab w:val="left" w:pos="1418"/>
          <w:tab w:val="left" w:pos="2552"/>
        </w:tabs>
        <w:ind w:left="1134" w:hanging="708"/>
        <w:rPr>
          <w:rFonts w:ascii="Arial" w:hAnsi="Arial" w:cs="Arial"/>
          <w:sz w:val="22"/>
          <w:szCs w:val="22"/>
        </w:rPr>
      </w:pPr>
      <w:r w:rsidRPr="00A95F6C">
        <w:rPr>
          <w:rFonts w:ascii="Arial" w:hAnsi="Arial" w:cs="Arial"/>
          <w:b/>
          <w:sz w:val="22"/>
          <w:szCs w:val="22"/>
        </w:rPr>
        <w:t>Non-Receipt of Notice</w:t>
      </w:r>
      <w:r w:rsidR="00A37108" w:rsidRPr="00585CCC">
        <w:rPr>
          <w:rFonts w:ascii="Arial" w:hAnsi="Arial" w:cs="Arial"/>
          <w:sz w:val="22"/>
          <w:szCs w:val="22"/>
        </w:rPr>
        <w:br/>
      </w:r>
      <w:r>
        <w:rPr>
          <w:rFonts w:ascii="Arial" w:hAnsi="Arial" w:cs="Arial"/>
          <w:sz w:val="22"/>
          <w:szCs w:val="22"/>
        </w:rPr>
        <w:t>The non-receipt of notice convening, cancelling or postponing a General Meeting by, or in accidental omission to give a notice of that kind to, a person entitled to receive it, does not invalidate any resolution passed at the General Meeting or at a postponed meeting or the cancellation or postponement of the meeting.</w:t>
      </w:r>
      <w:r>
        <w:rPr>
          <w:rFonts w:ascii="Arial" w:hAnsi="Arial" w:cs="Arial"/>
          <w:sz w:val="22"/>
          <w:szCs w:val="22"/>
        </w:rPr>
        <w:br/>
      </w:r>
    </w:p>
    <w:p w14:paraId="21384C9D" w14:textId="6A18B923" w:rsidR="00E558DF" w:rsidRPr="00A95F6C" w:rsidRDefault="00E558DF" w:rsidP="00E558DF">
      <w:pPr>
        <w:pStyle w:val="ListParagraph"/>
        <w:numPr>
          <w:ilvl w:val="1"/>
          <w:numId w:val="16"/>
        </w:numPr>
        <w:tabs>
          <w:tab w:val="left" w:pos="1418"/>
          <w:tab w:val="left" w:pos="2552"/>
        </w:tabs>
        <w:ind w:left="1134" w:hanging="708"/>
        <w:rPr>
          <w:rFonts w:ascii="Arial" w:hAnsi="Arial" w:cs="Arial"/>
          <w:sz w:val="22"/>
          <w:szCs w:val="22"/>
        </w:rPr>
      </w:pPr>
      <w:r w:rsidRPr="00A95F6C">
        <w:rPr>
          <w:rFonts w:ascii="Arial" w:hAnsi="Arial" w:cs="Arial"/>
          <w:b/>
          <w:sz w:val="22"/>
          <w:szCs w:val="22"/>
        </w:rPr>
        <w:t>Right to appoint Representative</w:t>
      </w:r>
    </w:p>
    <w:p w14:paraId="07DFF5AF" w14:textId="77B022A4" w:rsidR="00E558DF" w:rsidRDefault="00E558DF" w:rsidP="00E558DF">
      <w:pPr>
        <w:pStyle w:val="ListParagraph"/>
        <w:numPr>
          <w:ilvl w:val="2"/>
          <w:numId w:val="16"/>
        </w:numPr>
        <w:tabs>
          <w:tab w:val="left" w:pos="1418"/>
          <w:tab w:val="left" w:pos="2552"/>
        </w:tabs>
        <w:ind w:left="1418"/>
        <w:rPr>
          <w:rFonts w:ascii="Arial" w:hAnsi="Arial" w:cs="Arial"/>
          <w:sz w:val="22"/>
          <w:szCs w:val="22"/>
        </w:rPr>
      </w:pPr>
      <w:r>
        <w:rPr>
          <w:rFonts w:ascii="Arial" w:hAnsi="Arial" w:cs="Arial"/>
          <w:sz w:val="22"/>
          <w:szCs w:val="22"/>
        </w:rPr>
        <w:t xml:space="preserve">In accordance with the </w:t>
      </w:r>
      <w:r w:rsidRPr="00CA07E9">
        <w:rPr>
          <w:rFonts w:ascii="Arial" w:hAnsi="Arial" w:cs="Arial"/>
          <w:i/>
          <w:sz w:val="22"/>
          <w:szCs w:val="22"/>
        </w:rPr>
        <w:t>Corporations Act</w:t>
      </w:r>
      <w:r>
        <w:rPr>
          <w:rFonts w:ascii="Arial" w:hAnsi="Arial" w:cs="Arial"/>
          <w:sz w:val="22"/>
          <w:szCs w:val="22"/>
        </w:rPr>
        <w:t>, each Voting Member is entitled to appoint an individual as their Representative to attend General Meetings, provided that the Voting Member has not appointed a proxy under Clause 10.13 and to exercise the powers of the Voting Member in relation to resolutions to be passed without meetings.</w:t>
      </w:r>
      <w:r w:rsidR="00DC425E">
        <w:rPr>
          <w:rFonts w:ascii="Arial" w:hAnsi="Arial" w:cs="Arial"/>
          <w:sz w:val="22"/>
          <w:szCs w:val="22"/>
        </w:rPr>
        <w:t xml:space="preserve"> </w:t>
      </w:r>
    </w:p>
    <w:p w14:paraId="35E0FB77" w14:textId="77777777" w:rsidR="00E558DF" w:rsidRDefault="00E558DF" w:rsidP="00E558DF">
      <w:pPr>
        <w:pStyle w:val="ListParagraph"/>
        <w:numPr>
          <w:ilvl w:val="2"/>
          <w:numId w:val="16"/>
        </w:numPr>
        <w:tabs>
          <w:tab w:val="left" w:pos="1418"/>
          <w:tab w:val="left" w:pos="2552"/>
        </w:tabs>
        <w:ind w:left="1418"/>
        <w:rPr>
          <w:rFonts w:ascii="Arial" w:hAnsi="Arial" w:cs="Arial"/>
          <w:sz w:val="22"/>
          <w:szCs w:val="22"/>
        </w:rPr>
      </w:pPr>
      <w:r>
        <w:rPr>
          <w:rFonts w:ascii="Arial" w:hAnsi="Arial" w:cs="Arial"/>
          <w:sz w:val="22"/>
          <w:szCs w:val="22"/>
        </w:rPr>
        <w:t>A Voting Member may appoint more than one Representative but only one Representative may exercise the Voting Member’s powers at any one time.</w:t>
      </w:r>
    </w:p>
    <w:p w14:paraId="131BC340" w14:textId="77777777" w:rsidR="00E558DF" w:rsidRDefault="00E558DF" w:rsidP="00E558DF">
      <w:pPr>
        <w:pStyle w:val="ListParagraph"/>
        <w:numPr>
          <w:ilvl w:val="2"/>
          <w:numId w:val="16"/>
        </w:numPr>
        <w:tabs>
          <w:tab w:val="left" w:pos="1418"/>
          <w:tab w:val="left" w:pos="2552"/>
        </w:tabs>
        <w:ind w:left="1418"/>
        <w:rPr>
          <w:rFonts w:ascii="Arial" w:hAnsi="Arial" w:cs="Arial"/>
          <w:sz w:val="22"/>
          <w:szCs w:val="22"/>
        </w:rPr>
      </w:pPr>
      <w:r>
        <w:rPr>
          <w:rFonts w:ascii="Arial" w:hAnsi="Arial" w:cs="Arial"/>
          <w:sz w:val="22"/>
          <w:szCs w:val="22"/>
        </w:rPr>
        <w:t>In addition to each Voting Member’s appointed Representative, each Voting Member shall be entitled to appoint one further representative to attend meetings on their behalf but not vote.</w:t>
      </w:r>
      <w:r>
        <w:rPr>
          <w:rFonts w:ascii="Arial" w:hAnsi="Arial" w:cs="Arial"/>
          <w:sz w:val="22"/>
          <w:szCs w:val="22"/>
        </w:rPr>
        <w:br/>
      </w:r>
    </w:p>
    <w:p w14:paraId="2B1E1883" w14:textId="77777777" w:rsidR="00E558DF" w:rsidRPr="00A95F6C" w:rsidRDefault="00E558DF" w:rsidP="00E558DF">
      <w:pPr>
        <w:pStyle w:val="ListParagraph"/>
        <w:numPr>
          <w:ilvl w:val="1"/>
          <w:numId w:val="16"/>
        </w:numPr>
        <w:tabs>
          <w:tab w:val="left" w:pos="1418"/>
          <w:tab w:val="left" w:pos="2552"/>
        </w:tabs>
        <w:ind w:left="1134" w:hanging="708"/>
        <w:rPr>
          <w:rFonts w:ascii="Arial" w:hAnsi="Arial" w:cs="Arial"/>
          <w:sz w:val="22"/>
          <w:szCs w:val="22"/>
        </w:rPr>
      </w:pPr>
      <w:r w:rsidRPr="00A95F6C">
        <w:rPr>
          <w:rFonts w:ascii="Arial" w:hAnsi="Arial" w:cs="Arial"/>
          <w:b/>
          <w:sz w:val="22"/>
          <w:szCs w:val="22"/>
        </w:rPr>
        <w:t>Right to appoint Proxy</w:t>
      </w:r>
    </w:p>
    <w:p w14:paraId="3C9F1E26" w14:textId="3B2DF520" w:rsidR="00E558DF" w:rsidRDefault="00E558DF" w:rsidP="00E558DF">
      <w:pPr>
        <w:pStyle w:val="ListParagraph"/>
        <w:numPr>
          <w:ilvl w:val="2"/>
          <w:numId w:val="16"/>
        </w:numPr>
        <w:tabs>
          <w:tab w:val="left" w:pos="1418"/>
          <w:tab w:val="left" w:pos="2552"/>
        </w:tabs>
        <w:ind w:left="1418"/>
        <w:rPr>
          <w:rFonts w:ascii="Arial" w:hAnsi="Arial" w:cs="Arial"/>
          <w:sz w:val="22"/>
          <w:szCs w:val="22"/>
        </w:rPr>
      </w:pPr>
      <w:r>
        <w:rPr>
          <w:rFonts w:ascii="Arial" w:hAnsi="Arial" w:cs="Arial"/>
          <w:sz w:val="22"/>
          <w:szCs w:val="22"/>
        </w:rPr>
        <w:t xml:space="preserve">A Voting Member entitled to attend a General Meeting of the Company is entitled to appoint a person as their proxy to attend the meeting in their place in accordance with the </w:t>
      </w:r>
      <w:r w:rsidRPr="00CA07E9">
        <w:rPr>
          <w:rFonts w:ascii="Arial" w:hAnsi="Arial" w:cs="Arial"/>
          <w:i/>
          <w:sz w:val="22"/>
          <w:szCs w:val="22"/>
        </w:rPr>
        <w:t>Corporations Act</w:t>
      </w:r>
      <w:r>
        <w:rPr>
          <w:rFonts w:ascii="Arial" w:hAnsi="Arial" w:cs="Arial"/>
          <w:sz w:val="22"/>
          <w:szCs w:val="22"/>
        </w:rPr>
        <w:t>.</w:t>
      </w:r>
      <w:r w:rsidR="00DC425E">
        <w:rPr>
          <w:rFonts w:ascii="Arial" w:hAnsi="Arial" w:cs="Arial"/>
          <w:sz w:val="22"/>
          <w:szCs w:val="22"/>
        </w:rPr>
        <w:t xml:space="preserve">  </w:t>
      </w:r>
    </w:p>
    <w:p w14:paraId="3F54795D" w14:textId="77777777" w:rsidR="00E558DF" w:rsidRDefault="00E558DF" w:rsidP="00E558DF">
      <w:pPr>
        <w:pStyle w:val="ListParagraph"/>
        <w:numPr>
          <w:ilvl w:val="2"/>
          <w:numId w:val="16"/>
        </w:numPr>
        <w:tabs>
          <w:tab w:val="left" w:pos="1418"/>
          <w:tab w:val="left" w:pos="2552"/>
        </w:tabs>
        <w:ind w:left="1418"/>
        <w:rPr>
          <w:rFonts w:ascii="Arial" w:hAnsi="Arial" w:cs="Arial"/>
          <w:sz w:val="22"/>
          <w:szCs w:val="22"/>
        </w:rPr>
      </w:pPr>
      <w:r>
        <w:rPr>
          <w:rFonts w:ascii="Arial" w:hAnsi="Arial" w:cs="Arial"/>
          <w:sz w:val="22"/>
          <w:szCs w:val="22"/>
        </w:rPr>
        <w:t>A proxy may be revoked by the appointing member at any time by notice in writing to the Company.</w:t>
      </w:r>
      <w:r>
        <w:rPr>
          <w:rFonts w:ascii="Arial" w:hAnsi="Arial" w:cs="Arial"/>
          <w:sz w:val="22"/>
          <w:szCs w:val="22"/>
        </w:rPr>
        <w:br/>
      </w:r>
    </w:p>
    <w:p w14:paraId="26C0AB4B" w14:textId="3CA05010" w:rsidR="003D33CC" w:rsidRDefault="00E558DF" w:rsidP="00E558DF">
      <w:pPr>
        <w:pStyle w:val="ListParagraph"/>
        <w:numPr>
          <w:ilvl w:val="1"/>
          <w:numId w:val="16"/>
        </w:numPr>
        <w:tabs>
          <w:tab w:val="left" w:pos="1418"/>
          <w:tab w:val="left" w:pos="2552"/>
        </w:tabs>
        <w:ind w:left="1134" w:hanging="708"/>
        <w:rPr>
          <w:rFonts w:ascii="Arial" w:hAnsi="Arial" w:cs="Arial"/>
          <w:sz w:val="22"/>
          <w:szCs w:val="22"/>
        </w:rPr>
      </w:pPr>
      <w:r w:rsidRPr="00A95F6C">
        <w:rPr>
          <w:rFonts w:ascii="Arial" w:hAnsi="Arial" w:cs="Arial"/>
          <w:b/>
          <w:sz w:val="22"/>
          <w:szCs w:val="22"/>
        </w:rPr>
        <w:t>Form of Proxy</w:t>
      </w:r>
      <w:r>
        <w:rPr>
          <w:rFonts w:ascii="Arial" w:hAnsi="Arial" w:cs="Arial"/>
          <w:sz w:val="22"/>
          <w:szCs w:val="22"/>
        </w:rPr>
        <w:br/>
        <w:t xml:space="preserve">The instrument appointing a proxy may be in a form determined by the Directors from time to time provided it complies with the requirements under the </w:t>
      </w:r>
      <w:r w:rsidRPr="00CA07E9">
        <w:rPr>
          <w:rFonts w:ascii="Arial" w:hAnsi="Arial" w:cs="Arial"/>
          <w:i/>
          <w:sz w:val="22"/>
          <w:szCs w:val="22"/>
        </w:rPr>
        <w:t>Corporations Act</w:t>
      </w:r>
      <w:r>
        <w:rPr>
          <w:rFonts w:ascii="Arial" w:hAnsi="Arial" w:cs="Arial"/>
          <w:sz w:val="22"/>
          <w:szCs w:val="22"/>
        </w:rPr>
        <w:t>.</w:t>
      </w:r>
      <w:r w:rsidR="003D33CC">
        <w:rPr>
          <w:rFonts w:ascii="Arial" w:hAnsi="Arial" w:cs="Arial"/>
          <w:sz w:val="22"/>
          <w:szCs w:val="22"/>
        </w:rPr>
        <w:br/>
      </w:r>
    </w:p>
    <w:p w14:paraId="4878332A" w14:textId="77777777" w:rsidR="003D33CC" w:rsidRDefault="003D33CC" w:rsidP="00E558DF">
      <w:pPr>
        <w:pStyle w:val="ListParagraph"/>
        <w:numPr>
          <w:ilvl w:val="1"/>
          <w:numId w:val="16"/>
        </w:numPr>
        <w:tabs>
          <w:tab w:val="left" w:pos="1418"/>
          <w:tab w:val="left" w:pos="2552"/>
        </w:tabs>
        <w:ind w:left="1134" w:hanging="708"/>
        <w:rPr>
          <w:rFonts w:ascii="Arial" w:hAnsi="Arial" w:cs="Arial"/>
          <w:sz w:val="22"/>
          <w:szCs w:val="22"/>
        </w:rPr>
      </w:pPr>
      <w:r w:rsidRPr="00A95F6C">
        <w:rPr>
          <w:rFonts w:ascii="Arial" w:hAnsi="Arial" w:cs="Arial"/>
          <w:b/>
          <w:sz w:val="22"/>
          <w:szCs w:val="22"/>
        </w:rPr>
        <w:t>Attorney of Member</w:t>
      </w:r>
      <w:r>
        <w:rPr>
          <w:rFonts w:ascii="Arial" w:hAnsi="Arial" w:cs="Arial"/>
          <w:sz w:val="22"/>
          <w:szCs w:val="22"/>
        </w:rPr>
        <w:br/>
        <w:t>A member may appoint an attorney to act on the Member’s behalf at all or any meetings of the Company.</w:t>
      </w:r>
      <w:r>
        <w:rPr>
          <w:rFonts w:ascii="Arial" w:hAnsi="Arial" w:cs="Arial"/>
          <w:sz w:val="22"/>
          <w:szCs w:val="22"/>
        </w:rPr>
        <w:br/>
      </w:r>
    </w:p>
    <w:p w14:paraId="464FA0B5" w14:textId="5183592B" w:rsidR="003D33CC" w:rsidRPr="00A95F6C" w:rsidRDefault="003D33CC" w:rsidP="00E558DF">
      <w:pPr>
        <w:pStyle w:val="ListParagraph"/>
        <w:numPr>
          <w:ilvl w:val="1"/>
          <w:numId w:val="16"/>
        </w:numPr>
        <w:tabs>
          <w:tab w:val="left" w:pos="1418"/>
          <w:tab w:val="left" w:pos="2552"/>
        </w:tabs>
        <w:ind w:left="1134" w:hanging="708"/>
        <w:rPr>
          <w:rFonts w:ascii="Arial" w:hAnsi="Arial" w:cs="Arial"/>
          <w:sz w:val="22"/>
          <w:szCs w:val="22"/>
        </w:rPr>
      </w:pPr>
      <w:r w:rsidRPr="00A95F6C">
        <w:rPr>
          <w:rFonts w:ascii="Arial" w:hAnsi="Arial" w:cs="Arial"/>
          <w:b/>
          <w:sz w:val="22"/>
          <w:szCs w:val="22"/>
        </w:rPr>
        <w:t>Lodgement of Proxy or Attorney Documents</w:t>
      </w:r>
    </w:p>
    <w:p w14:paraId="77D52069" w14:textId="77777777" w:rsidR="003D33CC" w:rsidRDefault="003D33CC" w:rsidP="003D33CC">
      <w:pPr>
        <w:pStyle w:val="ListParagraph"/>
        <w:numPr>
          <w:ilvl w:val="2"/>
          <w:numId w:val="16"/>
        </w:numPr>
        <w:tabs>
          <w:tab w:val="left" w:pos="1418"/>
          <w:tab w:val="left" w:pos="2552"/>
        </w:tabs>
        <w:ind w:left="1418"/>
        <w:rPr>
          <w:rFonts w:ascii="Arial" w:hAnsi="Arial" w:cs="Arial"/>
          <w:sz w:val="22"/>
          <w:szCs w:val="22"/>
        </w:rPr>
      </w:pPr>
      <w:r>
        <w:rPr>
          <w:rFonts w:ascii="Arial" w:hAnsi="Arial" w:cs="Arial"/>
          <w:sz w:val="22"/>
          <w:szCs w:val="22"/>
        </w:rPr>
        <w:t xml:space="preserve">A proxy or Attorney may vote at a General meeting or adjourned or postponed meeting (as the case may be) only if the instrument appointing the </w:t>
      </w:r>
      <w:r w:rsidR="00472636">
        <w:rPr>
          <w:rFonts w:ascii="Arial" w:hAnsi="Arial" w:cs="Arial"/>
          <w:sz w:val="22"/>
          <w:szCs w:val="22"/>
        </w:rPr>
        <w:t>proxy</w:t>
      </w:r>
      <w:r>
        <w:rPr>
          <w:rFonts w:ascii="Arial" w:hAnsi="Arial" w:cs="Arial"/>
          <w:sz w:val="22"/>
          <w:szCs w:val="22"/>
        </w:rPr>
        <w:t xml:space="preserve"> or attorney, and the original or a certified copy of the power of attorney or other authority (if any) under which the instrument is signe</w:t>
      </w:r>
      <w:r w:rsidR="0064214F">
        <w:rPr>
          <w:rFonts w:ascii="Arial" w:hAnsi="Arial" w:cs="Arial"/>
          <w:sz w:val="22"/>
          <w:szCs w:val="22"/>
        </w:rPr>
        <w:t>d, are received by the Company:</w:t>
      </w:r>
    </w:p>
    <w:p w14:paraId="4649421F" w14:textId="03B06E51" w:rsidR="003D33CC" w:rsidRDefault="00BE1570" w:rsidP="003D33CC">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t>a</w:t>
      </w:r>
      <w:r w:rsidR="003D33CC">
        <w:rPr>
          <w:rFonts w:ascii="Arial" w:hAnsi="Arial" w:cs="Arial"/>
          <w:sz w:val="22"/>
          <w:szCs w:val="22"/>
        </w:rPr>
        <w:t>t the office, the facsimile number at the office or at such other place, facsimile number or electronic address specified for that purpos</w:t>
      </w:r>
      <w:r w:rsidR="0064214F">
        <w:rPr>
          <w:rFonts w:ascii="Arial" w:hAnsi="Arial" w:cs="Arial"/>
          <w:sz w:val="22"/>
          <w:szCs w:val="22"/>
        </w:rPr>
        <w:t>e in the notice of meeting; and</w:t>
      </w:r>
    </w:p>
    <w:p w14:paraId="037A8159" w14:textId="5D64B831" w:rsidR="003D33CC" w:rsidRDefault="00BE1570" w:rsidP="003D33CC">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t>a</w:t>
      </w:r>
      <w:r w:rsidR="003D33CC">
        <w:rPr>
          <w:rFonts w:ascii="Arial" w:hAnsi="Arial" w:cs="Arial"/>
          <w:sz w:val="22"/>
          <w:szCs w:val="22"/>
        </w:rPr>
        <w:t>t least 48 hours before the scheduled commencement time for the meeting or adjourned or postponed meeting (as the case may be) at which the person named in the instrument proposes to vote.  The scheduled commencement time is as spec</w:t>
      </w:r>
      <w:r w:rsidR="0064214F">
        <w:rPr>
          <w:rFonts w:ascii="Arial" w:hAnsi="Arial" w:cs="Arial"/>
          <w:sz w:val="22"/>
          <w:szCs w:val="22"/>
        </w:rPr>
        <w:t>ified in the notice of meeting.</w:t>
      </w:r>
    </w:p>
    <w:p w14:paraId="0DC0DDE5" w14:textId="6D2C3E44" w:rsidR="003D33CC" w:rsidRDefault="003D33CC" w:rsidP="003D33CC">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An undated proxy is taken to be dated on the day that it is received by the Company.</w:t>
      </w:r>
      <w:r w:rsidR="00DC425E">
        <w:rPr>
          <w:rFonts w:ascii="Arial" w:hAnsi="Arial" w:cs="Arial"/>
          <w:sz w:val="22"/>
          <w:szCs w:val="22"/>
        </w:rPr>
        <w:t xml:space="preserve"> </w:t>
      </w:r>
      <w:r>
        <w:rPr>
          <w:rFonts w:ascii="Arial" w:hAnsi="Arial" w:cs="Arial"/>
          <w:sz w:val="22"/>
          <w:szCs w:val="22"/>
        </w:rPr>
        <w:br/>
      </w:r>
    </w:p>
    <w:p w14:paraId="3B0D5443" w14:textId="77777777" w:rsidR="003D33CC" w:rsidRPr="00A95F6C" w:rsidRDefault="003D33CC" w:rsidP="003D33CC">
      <w:pPr>
        <w:pStyle w:val="ListParagraph"/>
        <w:numPr>
          <w:ilvl w:val="1"/>
          <w:numId w:val="16"/>
        </w:numPr>
        <w:tabs>
          <w:tab w:val="left" w:pos="1985"/>
          <w:tab w:val="left" w:pos="2552"/>
        </w:tabs>
        <w:ind w:left="1134" w:hanging="708"/>
        <w:rPr>
          <w:rFonts w:ascii="Arial" w:hAnsi="Arial" w:cs="Arial"/>
          <w:sz w:val="22"/>
          <w:szCs w:val="22"/>
        </w:rPr>
      </w:pPr>
      <w:r w:rsidRPr="00A95F6C">
        <w:rPr>
          <w:rFonts w:ascii="Arial" w:hAnsi="Arial" w:cs="Arial"/>
          <w:b/>
          <w:sz w:val="22"/>
          <w:szCs w:val="22"/>
        </w:rPr>
        <w:t>Authority given by Appointment</w:t>
      </w:r>
    </w:p>
    <w:p w14:paraId="09665F6A" w14:textId="77777777" w:rsidR="003D33CC" w:rsidRDefault="003D33CC" w:rsidP="003D33CC">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Unless the terms of the appointment specify to the contrary, an appointment by a Voting Member confers authority on a pro</w:t>
      </w:r>
      <w:r w:rsidR="0064214F">
        <w:rPr>
          <w:rFonts w:ascii="Arial" w:hAnsi="Arial" w:cs="Arial"/>
          <w:sz w:val="22"/>
          <w:szCs w:val="22"/>
        </w:rPr>
        <w:t>xy, attorney or Representative:</w:t>
      </w:r>
    </w:p>
    <w:p w14:paraId="37672D84" w14:textId="67F5B286" w:rsidR="003D33CC" w:rsidRDefault="00BE1570" w:rsidP="003D33CC">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lastRenderedPageBreak/>
        <w:t>t</w:t>
      </w:r>
      <w:r w:rsidR="003D33CC">
        <w:rPr>
          <w:rFonts w:ascii="Arial" w:hAnsi="Arial" w:cs="Arial"/>
          <w:sz w:val="22"/>
          <w:szCs w:val="22"/>
        </w:rPr>
        <w:t xml:space="preserve">o agree to a General Meeting being convened by shorter notice than is required by the </w:t>
      </w:r>
      <w:r w:rsidR="003D33CC" w:rsidRPr="00CA07E9">
        <w:rPr>
          <w:rFonts w:ascii="Arial" w:hAnsi="Arial" w:cs="Arial"/>
          <w:i/>
          <w:sz w:val="22"/>
          <w:szCs w:val="22"/>
        </w:rPr>
        <w:t>Corporations Act</w:t>
      </w:r>
      <w:r w:rsidR="003D33CC">
        <w:rPr>
          <w:rFonts w:ascii="Arial" w:hAnsi="Arial" w:cs="Arial"/>
          <w:sz w:val="22"/>
          <w:szCs w:val="22"/>
        </w:rPr>
        <w:t xml:space="preserve"> or by this Constitution;</w:t>
      </w:r>
    </w:p>
    <w:p w14:paraId="0C49E9C9" w14:textId="30BA3E92" w:rsidR="003D33CC" w:rsidRDefault="00BE1570" w:rsidP="003D33CC">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t>t</w:t>
      </w:r>
      <w:r w:rsidR="003D33CC">
        <w:rPr>
          <w:rFonts w:ascii="Arial" w:hAnsi="Arial" w:cs="Arial"/>
          <w:sz w:val="22"/>
          <w:szCs w:val="22"/>
        </w:rPr>
        <w:t>o speak to any proposed resolution; and</w:t>
      </w:r>
    </w:p>
    <w:p w14:paraId="0A9A8CC7" w14:textId="1E58383A" w:rsidR="003D33CC" w:rsidRDefault="00BE1570" w:rsidP="003D33CC">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t>t</w:t>
      </w:r>
      <w:r w:rsidR="003D33CC">
        <w:rPr>
          <w:rFonts w:ascii="Arial" w:hAnsi="Arial" w:cs="Arial"/>
          <w:sz w:val="22"/>
          <w:szCs w:val="22"/>
        </w:rPr>
        <w:t>o demand or join in dema</w:t>
      </w:r>
      <w:r w:rsidR="00125E7F">
        <w:rPr>
          <w:rFonts w:ascii="Arial" w:hAnsi="Arial" w:cs="Arial"/>
          <w:sz w:val="22"/>
          <w:szCs w:val="22"/>
        </w:rPr>
        <w:t>nding a pool on any resolution.</w:t>
      </w:r>
    </w:p>
    <w:p w14:paraId="66177014" w14:textId="77777777" w:rsidR="003D33CC" w:rsidRDefault="003D33CC" w:rsidP="003D33CC">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Unless the terms of the appointment specify to the contrary, even if the instrument of appointment refers to specific resolutions and directs the proxy, attorney or Representative on how to vote on those resolutions, the appointment is taken to co</w:t>
      </w:r>
      <w:r w:rsidR="0064214F">
        <w:rPr>
          <w:rFonts w:ascii="Arial" w:hAnsi="Arial" w:cs="Arial"/>
          <w:sz w:val="22"/>
          <w:szCs w:val="22"/>
        </w:rPr>
        <w:t>nfer authority:</w:t>
      </w:r>
    </w:p>
    <w:p w14:paraId="2C339B8A" w14:textId="6062DE97" w:rsidR="003D33CC" w:rsidRDefault="00BE1570" w:rsidP="003D33CC">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t>t</w:t>
      </w:r>
      <w:r w:rsidR="003D33CC">
        <w:rPr>
          <w:rFonts w:ascii="Arial" w:hAnsi="Arial" w:cs="Arial"/>
          <w:sz w:val="22"/>
          <w:szCs w:val="22"/>
        </w:rPr>
        <w:t>o vote on any amendment moved to the proposed resolutions and on any motion that the proposed resolutions not be put or any similar motion;</w:t>
      </w:r>
    </w:p>
    <w:p w14:paraId="52E2C2AA" w14:textId="0DA3A52D" w:rsidR="003D33CC" w:rsidRDefault="00BE1570" w:rsidP="003D33CC">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t>t</w:t>
      </w:r>
      <w:r w:rsidR="003D33CC">
        <w:rPr>
          <w:rFonts w:ascii="Arial" w:hAnsi="Arial" w:cs="Arial"/>
          <w:sz w:val="22"/>
          <w:szCs w:val="22"/>
        </w:rPr>
        <w:t>o vote on any procedural motion; and</w:t>
      </w:r>
    </w:p>
    <w:p w14:paraId="6052E32D" w14:textId="783B68B2" w:rsidR="003D33CC" w:rsidRDefault="00BE1570" w:rsidP="003D33CC">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t>t</w:t>
      </w:r>
      <w:r w:rsidR="00125E7F">
        <w:rPr>
          <w:rFonts w:ascii="Arial" w:hAnsi="Arial" w:cs="Arial"/>
          <w:sz w:val="22"/>
          <w:szCs w:val="22"/>
        </w:rPr>
        <w:t>o act generally at the meeting.</w:t>
      </w:r>
    </w:p>
    <w:p w14:paraId="66E21302" w14:textId="77777777" w:rsidR="003D33CC" w:rsidRDefault="003D33CC" w:rsidP="003D33CC">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Unless the terms of the appointment specify to the contrary, if the instrument of appointment refers to a specific meeting to be held at a specified time or venue and the meeting is postponed or adjourned or changed to another venue, then the appointment confers authority to attend</w:t>
      </w:r>
      <w:r w:rsidR="0064214F">
        <w:rPr>
          <w:rFonts w:ascii="Arial" w:hAnsi="Arial" w:cs="Arial"/>
          <w:sz w:val="22"/>
          <w:szCs w:val="22"/>
        </w:rPr>
        <w:t xml:space="preserve"> and vote:</w:t>
      </w:r>
    </w:p>
    <w:p w14:paraId="0A000F84" w14:textId="36E27684" w:rsidR="00E80720" w:rsidRDefault="00BE1570" w:rsidP="003D33CC">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t>a</w:t>
      </w:r>
      <w:r w:rsidR="00E80720">
        <w:rPr>
          <w:rFonts w:ascii="Arial" w:hAnsi="Arial" w:cs="Arial"/>
          <w:sz w:val="22"/>
          <w:szCs w:val="22"/>
        </w:rPr>
        <w:t>t the postponed or adjourned meeting; or</w:t>
      </w:r>
    </w:p>
    <w:p w14:paraId="3F6001FC" w14:textId="208AC3E9" w:rsidR="00E80720" w:rsidRDefault="00BE1570" w:rsidP="003D33CC">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t>a</w:t>
      </w:r>
      <w:r w:rsidR="00125E7F">
        <w:rPr>
          <w:rFonts w:ascii="Arial" w:hAnsi="Arial" w:cs="Arial"/>
          <w:sz w:val="22"/>
          <w:szCs w:val="22"/>
        </w:rPr>
        <w:t>t the new venue.</w:t>
      </w:r>
    </w:p>
    <w:p w14:paraId="613901E1" w14:textId="75A42B77" w:rsidR="00E80720" w:rsidRDefault="00E80720" w:rsidP="00E80720">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 xml:space="preserve">An appointment of a proxy may be a standing proxy – that is, the appointment </w:t>
      </w:r>
      <w:r w:rsidR="00472636">
        <w:rPr>
          <w:rFonts w:ascii="Arial" w:hAnsi="Arial" w:cs="Arial"/>
          <w:sz w:val="22"/>
          <w:szCs w:val="22"/>
        </w:rPr>
        <w:t>under</w:t>
      </w:r>
      <w:r>
        <w:rPr>
          <w:rFonts w:ascii="Arial" w:hAnsi="Arial" w:cs="Arial"/>
          <w:sz w:val="22"/>
          <w:szCs w:val="22"/>
        </w:rPr>
        <w:t xml:space="preserve"> the proxy remains valid until it is revoked by the Voting Me</w:t>
      </w:r>
      <w:r w:rsidR="00125E7F">
        <w:rPr>
          <w:rFonts w:ascii="Arial" w:hAnsi="Arial" w:cs="Arial"/>
          <w:sz w:val="22"/>
          <w:szCs w:val="22"/>
        </w:rPr>
        <w:t>mber that made the appointment.</w:t>
      </w:r>
    </w:p>
    <w:p w14:paraId="6309ECB4" w14:textId="30628EC3" w:rsidR="00E80720" w:rsidRDefault="00E80720" w:rsidP="00E80720">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The instrument appointing a proxy may provide for the Chairperson to act as proxy in the absence of any other appointment or if the person or persons nominated failed</w:t>
      </w:r>
      <w:r w:rsidR="00125E7F">
        <w:rPr>
          <w:rFonts w:ascii="Arial" w:hAnsi="Arial" w:cs="Arial"/>
          <w:sz w:val="22"/>
          <w:szCs w:val="22"/>
        </w:rPr>
        <w:t xml:space="preserve"> or fail to attend the meeting.</w:t>
      </w:r>
    </w:p>
    <w:p w14:paraId="0ECA98AD" w14:textId="67143242" w:rsidR="00E80720" w:rsidRDefault="00E80720" w:rsidP="00E80720">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The instrument appointing a proxy may direct the manner in which the proxy is to vote in resp</w:t>
      </w:r>
      <w:r w:rsidR="00125E7F">
        <w:rPr>
          <w:rFonts w:ascii="Arial" w:hAnsi="Arial" w:cs="Arial"/>
          <w:sz w:val="22"/>
          <w:szCs w:val="22"/>
        </w:rPr>
        <w:t>ect of a particular resolution.</w:t>
      </w:r>
    </w:p>
    <w:p w14:paraId="0D4FCBD0" w14:textId="77777777" w:rsidR="00E80720" w:rsidRDefault="00E80720" w:rsidP="00E80720">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If a proxy is appointed to vote on a particular resolution by more than one Voting Member and the instruments appointing the proxy direct the proxy to vote on the resolution in different ways, then the proxy must not vote one a show of hands taken on the resolution.</w:t>
      </w:r>
      <w:r>
        <w:rPr>
          <w:rFonts w:ascii="Arial" w:hAnsi="Arial" w:cs="Arial"/>
          <w:sz w:val="22"/>
          <w:szCs w:val="22"/>
        </w:rPr>
        <w:br/>
      </w:r>
    </w:p>
    <w:p w14:paraId="494AAF6C" w14:textId="555DA958" w:rsidR="00044192" w:rsidRPr="00125E7F" w:rsidRDefault="00E80720" w:rsidP="0064214F">
      <w:pPr>
        <w:pStyle w:val="ListParagraph"/>
        <w:numPr>
          <w:ilvl w:val="0"/>
          <w:numId w:val="16"/>
        </w:numPr>
        <w:tabs>
          <w:tab w:val="left" w:pos="1985"/>
          <w:tab w:val="left" w:pos="2552"/>
        </w:tabs>
        <w:ind w:left="426" w:hanging="426"/>
        <w:rPr>
          <w:rFonts w:ascii="Arial" w:hAnsi="Arial" w:cs="Arial"/>
          <w:sz w:val="22"/>
          <w:szCs w:val="22"/>
          <w:u w:val="single"/>
        </w:rPr>
      </w:pPr>
      <w:r w:rsidRPr="00A95F6C">
        <w:rPr>
          <w:rFonts w:ascii="Arial" w:hAnsi="Arial" w:cs="Arial"/>
          <w:b/>
          <w:u w:val="single"/>
        </w:rPr>
        <w:t>Proceedings at General Meeting</w:t>
      </w:r>
      <w:r w:rsidR="0064214F" w:rsidRPr="00A95F6C">
        <w:rPr>
          <w:rFonts w:ascii="Arial" w:hAnsi="Arial" w:cs="Arial"/>
          <w:b/>
          <w:u w:val="single"/>
        </w:rPr>
        <w:t xml:space="preserve">    </w:t>
      </w:r>
    </w:p>
    <w:p w14:paraId="5138994D" w14:textId="37009E37" w:rsidR="00044192" w:rsidRPr="0064214F" w:rsidRDefault="00E80720" w:rsidP="0064214F">
      <w:pPr>
        <w:pStyle w:val="ListParagraph"/>
        <w:numPr>
          <w:ilvl w:val="1"/>
          <w:numId w:val="16"/>
        </w:numPr>
        <w:tabs>
          <w:tab w:val="left" w:pos="1985"/>
          <w:tab w:val="left" w:pos="2552"/>
        </w:tabs>
        <w:ind w:left="1134" w:hanging="708"/>
        <w:rPr>
          <w:rFonts w:ascii="Arial" w:hAnsi="Arial" w:cs="Arial"/>
          <w:i/>
          <w:sz w:val="22"/>
          <w:szCs w:val="22"/>
        </w:rPr>
      </w:pPr>
      <w:r w:rsidRPr="00125E7F">
        <w:rPr>
          <w:rFonts w:ascii="Arial" w:hAnsi="Arial" w:cs="Arial"/>
          <w:b/>
          <w:sz w:val="22"/>
          <w:szCs w:val="22"/>
        </w:rPr>
        <w:t>Number for a Quorum</w:t>
      </w:r>
      <w:r w:rsidRPr="00125E7F">
        <w:rPr>
          <w:rFonts w:ascii="Arial" w:hAnsi="Arial" w:cs="Arial"/>
          <w:sz w:val="22"/>
          <w:szCs w:val="22"/>
        </w:rPr>
        <w:br/>
      </w:r>
      <w:r>
        <w:rPr>
          <w:rFonts w:ascii="Arial" w:hAnsi="Arial" w:cs="Arial"/>
          <w:sz w:val="22"/>
          <w:szCs w:val="22"/>
        </w:rPr>
        <w:t>The number of Member States who must be present and eligible to vote for a quorum to ex</w:t>
      </w:r>
      <w:r w:rsidR="00D02A72">
        <w:rPr>
          <w:rFonts w:ascii="Arial" w:hAnsi="Arial" w:cs="Arial"/>
          <w:sz w:val="22"/>
          <w:szCs w:val="22"/>
        </w:rPr>
        <w:t>ist at a General Meeting is five (5</w:t>
      </w:r>
      <w:r>
        <w:rPr>
          <w:rFonts w:ascii="Arial" w:hAnsi="Arial" w:cs="Arial"/>
          <w:sz w:val="22"/>
          <w:szCs w:val="22"/>
        </w:rPr>
        <w:t>).</w:t>
      </w:r>
      <w:r w:rsidR="00A95F6C">
        <w:rPr>
          <w:rFonts w:ascii="Arial" w:hAnsi="Arial" w:cs="Arial"/>
          <w:sz w:val="22"/>
          <w:szCs w:val="22"/>
        </w:rPr>
        <w:br/>
      </w:r>
    </w:p>
    <w:p w14:paraId="035DFB5D" w14:textId="29ADD6A9" w:rsidR="00E80720" w:rsidRDefault="00E80720" w:rsidP="00E80720">
      <w:pPr>
        <w:pStyle w:val="ListParagraph"/>
        <w:numPr>
          <w:ilvl w:val="1"/>
          <w:numId w:val="16"/>
        </w:numPr>
        <w:tabs>
          <w:tab w:val="left" w:pos="1985"/>
          <w:tab w:val="left" w:pos="2552"/>
        </w:tabs>
        <w:ind w:left="1134" w:hanging="708"/>
        <w:rPr>
          <w:rFonts w:ascii="Arial" w:hAnsi="Arial" w:cs="Arial"/>
          <w:sz w:val="22"/>
          <w:szCs w:val="22"/>
        </w:rPr>
      </w:pPr>
      <w:r w:rsidRPr="00A95F6C">
        <w:rPr>
          <w:rFonts w:ascii="Arial" w:hAnsi="Arial" w:cs="Arial"/>
          <w:b/>
          <w:sz w:val="22"/>
          <w:szCs w:val="22"/>
        </w:rPr>
        <w:t>Requirement for a Quorum</w:t>
      </w:r>
      <w:r>
        <w:rPr>
          <w:rFonts w:ascii="Arial" w:hAnsi="Arial" w:cs="Arial"/>
          <w:b/>
          <w:sz w:val="22"/>
          <w:szCs w:val="22"/>
          <w:u w:val="single"/>
        </w:rPr>
        <w:br/>
      </w:r>
      <w:r>
        <w:rPr>
          <w:rFonts w:ascii="Arial" w:hAnsi="Arial" w:cs="Arial"/>
          <w:sz w:val="22"/>
          <w:szCs w:val="22"/>
        </w:rPr>
        <w:t>An item of business may not be transacted at a General Meeting unless a quorum is present at the commencement of, and remains throughout, the General Meeting.</w:t>
      </w:r>
      <w:r>
        <w:rPr>
          <w:rFonts w:ascii="Arial" w:hAnsi="Arial" w:cs="Arial"/>
          <w:sz w:val="22"/>
          <w:szCs w:val="22"/>
        </w:rPr>
        <w:br/>
      </w:r>
    </w:p>
    <w:p w14:paraId="4780D0D6" w14:textId="77777777" w:rsidR="00E80720" w:rsidRDefault="00E80720" w:rsidP="00E80720">
      <w:pPr>
        <w:pStyle w:val="ListParagraph"/>
        <w:numPr>
          <w:ilvl w:val="1"/>
          <w:numId w:val="16"/>
        </w:numPr>
        <w:tabs>
          <w:tab w:val="left" w:pos="1985"/>
          <w:tab w:val="left" w:pos="2552"/>
        </w:tabs>
        <w:ind w:left="1134" w:hanging="708"/>
        <w:rPr>
          <w:rFonts w:ascii="Arial" w:hAnsi="Arial" w:cs="Arial"/>
          <w:sz w:val="22"/>
          <w:szCs w:val="22"/>
        </w:rPr>
      </w:pPr>
      <w:r w:rsidRPr="00AF2DC4">
        <w:rPr>
          <w:rFonts w:ascii="Arial" w:hAnsi="Arial" w:cs="Arial"/>
          <w:b/>
          <w:sz w:val="22"/>
          <w:szCs w:val="22"/>
        </w:rPr>
        <w:t>Quorum and Time</w:t>
      </w:r>
      <w:r>
        <w:rPr>
          <w:rFonts w:ascii="Arial" w:hAnsi="Arial" w:cs="Arial"/>
          <w:sz w:val="22"/>
          <w:szCs w:val="22"/>
        </w:rPr>
        <w:br/>
        <w:t>If, within 30 minutes after the time appointed for a General Meeting, a quor</w:t>
      </w:r>
      <w:r w:rsidR="0064214F">
        <w:rPr>
          <w:rFonts w:ascii="Arial" w:hAnsi="Arial" w:cs="Arial"/>
          <w:sz w:val="22"/>
          <w:szCs w:val="22"/>
        </w:rPr>
        <w:t>um is not present, the meeting:</w:t>
      </w:r>
    </w:p>
    <w:p w14:paraId="33D88878" w14:textId="77777777" w:rsidR="00E80720" w:rsidRDefault="00E80720" w:rsidP="00E80720">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if convened by, or on requisition of, Members, is dissolved; and</w:t>
      </w:r>
    </w:p>
    <w:p w14:paraId="14F83E8F" w14:textId="77777777" w:rsidR="00E80720" w:rsidRDefault="00E80720" w:rsidP="00E80720">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in any other case stands adjourned to such other day, time and place as the Chair determines.</w:t>
      </w:r>
      <w:r>
        <w:rPr>
          <w:rFonts w:ascii="Arial" w:hAnsi="Arial" w:cs="Arial"/>
          <w:sz w:val="22"/>
          <w:szCs w:val="22"/>
        </w:rPr>
        <w:br/>
      </w:r>
    </w:p>
    <w:p w14:paraId="1284BB0F" w14:textId="77777777" w:rsidR="00E80720" w:rsidRDefault="00E80720" w:rsidP="00E80720">
      <w:pPr>
        <w:pStyle w:val="ListParagraph"/>
        <w:numPr>
          <w:ilvl w:val="1"/>
          <w:numId w:val="16"/>
        </w:numPr>
        <w:tabs>
          <w:tab w:val="left" w:pos="1985"/>
          <w:tab w:val="left" w:pos="2552"/>
        </w:tabs>
        <w:ind w:left="1134" w:hanging="708"/>
        <w:rPr>
          <w:rFonts w:ascii="Arial" w:hAnsi="Arial" w:cs="Arial"/>
          <w:sz w:val="22"/>
          <w:szCs w:val="22"/>
        </w:rPr>
      </w:pPr>
      <w:r w:rsidRPr="00A95F6C">
        <w:rPr>
          <w:rFonts w:ascii="Arial" w:hAnsi="Arial" w:cs="Arial"/>
          <w:b/>
          <w:sz w:val="22"/>
          <w:szCs w:val="22"/>
        </w:rPr>
        <w:t>Adjourned Meeting</w:t>
      </w:r>
      <w:r>
        <w:rPr>
          <w:rFonts w:ascii="Arial" w:hAnsi="Arial" w:cs="Arial"/>
          <w:sz w:val="22"/>
          <w:szCs w:val="22"/>
        </w:rPr>
        <w:br/>
        <w:t>If a quorum is not present within 30 minutes after the time appointed for the adjourned meeting, those members then present shall constitute a quorum.</w:t>
      </w:r>
      <w:r>
        <w:rPr>
          <w:rFonts w:ascii="Arial" w:hAnsi="Arial" w:cs="Arial"/>
          <w:sz w:val="22"/>
          <w:szCs w:val="22"/>
        </w:rPr>
        <w:br/>
      </w:r>
    </w:p>
    <w:p w14:paraId="0908F064" w14:textId="22559F11" w:rsidR="00044192" w:rsidRPr="00A95F6C" w:rsidRDefault="00D02A72" w:rsidP="0064214F">
      <w:pPr>
        <w:pStyle w:val="ListParagraph"/>
        <w:numPr>
          <w:ilvl w:val="1"/>
          <w:numId w:val="16"/>
        </w:numPr>
        <w:tabs>
          <w:tab w:val="left" w:pos="1985"/>
          <w:tab w:val="left" w:pos="2552"/>
        </w:tabs>
        <w:ind w:left="1134" w:hanging="708"/>
        <w:rPr>
          <w:rFonts w:ascii="Arial" w:hAnsi="Arial" w:cs="Arial"/>
          <w:sz w:val="22"/>
          <w:szCs w:val="22"/>
        </w:rPr>
      </w:pPr>
      <w:r w:rsidRPr="00A95F6C">
        <w:rPr>
          <w:rFonts w:ascii="Arial" w:hAnsi="Arial" w:cs="Arial"/>
          <w:b/>
          <w:sz w:val="22"/>
          <w:szCs w:val="22"/>
        </w:rPr>
        <w:t>President</w:t>
      </w:r>
      <w:r w:rsidR="00E80720" w:rsidRPr="00A95F6C">
        <w:rPr>
          <w:rFonts w:ascii="Arial" w:hAnsi="Arial" w:cs="Arial"/>
          <w:b/>
          <w:sz w:val="22"/>
          <w:szCs w:val="22"/>
        </w:rPr>
        <w:t xml:space="preserve"> to Preside over General Meetings</w:t>
      </w:r>
      <w:r w:rsidR="0064214F" w:rsidRPr="00A95F6C">
        <w:rPr>
          <w:rFonts w:ascii="Arial" w:hAnsi="Arial" w:cs="Arial"/>
          <w:b/>
          <w:sz w:val="22"/>
          <w:szCs w:val="22"/>
        </w:rPr>
        <w:t xml:space="preserve">   </w:t>
      </w:r>
    </w:p>
    <w:p w14:paraId="36FAD9CF" w14:textId="232B635D" w:rsidR="00E80720" w:rsidRDefault="00E80720" w:rsidP="00E80720">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 xml:space="preserve">The </w:t>
      </w:r>
      <w:r w:rsidR="00D02A72">
        <w:rPr>
          <w:rFonts w:ascii="Arial" w:hAnsi="Arial" w:cs="Arial"/>
          <w:sz w:val="22"/>
          <w:szCs w:val="22"/>
        </w:rPr>
        <w:t>President, or appointed delegate,</w:t>
      </w:r>
      <w:r>
        <w:rPr>
          <w:rFonts w:ascii="Arial" w:hAnsi="Arial" w:cs="Arial"/>
          <w:sz w:val="22"/>
          <w:szCs w:val="22"/>
        </w:rPr>
        <w:t xml:space="preserve"> is entitled to preside as Chair at General Meetings.</w:t>
      </w:r>
    </w:p>
    <w:p w14:paraId="5082BDDA" w14:textId="0A6665F2" w:rsidR="00E80720" w:rsidRDefault="00E80720" w:rsidP="00E80720">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If a General Meeting is convened and the Chair is not present within 15 minutes after the time appointed for the meeting, or is unable or unwilling to act, the following may preside as C</w:t>
      </w:r>
      <w:r w:rsidR="0064214F">
        <w:rPr>
          <w:rFonts w:ascii="Arial" w:hAnsi="Arial" w:cs="Arial"/>
          <w:sz w:val="22"/>
          <w:szCs w:val="22"/>
        </w:rPr>
        <w:t>hair (in order of entitlement):</w:t>
      </w:r>
    </w:p>
    <w:p w14:paraId="42BA445D" w14:textId="0DD7DD18" w:rsidR="00B52B3F" w:rsidRDefault="00BE1570" w:rsidP="00E80720">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lastRenderedPageBreak/>
        <w:t>a</w:t>
      </w:r>
      <w:r w:rsidR="00B52B3F">
        <w:rPr>
          <w:rFonts w:ascii="Arial" w:hAnsi="Arial" w:cs="Arial"/>
          <w:sz w:val="22"/>
          <w:szCs w:val="22"/>
        </w:rPr>
        <w:t xml:space="preserve"> Director (or other person) chosen by a majority of the Directors present;</w:t>
      </w:r>
    </w:p>
    <w:p w14:paraId="7EDD7A66" w14:textId="7B914976" w:rsidR="00B52B3F" w:rsidRDefault="00BE1570" w:rsidP="00E80720">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t>t</w:t>
      </w:r>
      <w:r w:rsidR="00B52B3F">
        <w:rPr>
          <w:rFonts w:ascii="Arial" w:hAnsi="Arial" w:cs="Arial"/>
          <w:sz w:val="22"/>
          <w:szCs w:val="22"/>
        </w:rPr>
        <w:t>he only Director present; or</w:t>
      </w:r>
    </w:p>
    <w:p w14:paraId="11AD9A5C" w14:textId="41601149" w:rsidR="00B52B3F" w:rsidRDefault="00BE1570" w:rsidP="00E80720">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t>a</w:t>
      </w:r>
      <w:r w:rsidR="00B52B3F">
        <w:rPr>
          <w:rFonts w:ascii="Arial" w:hAnsi="Arial" w:cs="Arial"/>
          <w:sz w:val="22"/>
          <w:szCs w:val="22"/>
        </w:rPr>
        <w:t xml:space="preserve"> </w:t>
      </w:r>
      <w:r w:rsidR="00D02A72">
        <w:rPr>
          <w:rFonts w:ascii="Arial" w:hAnsi="Arial" w:cs="Arial"/>
          <w:sz w:val="22"/>
          <w:szCs w:val="22"/>
        </w:rPr>
        <w:t>r</w:t>
      </w:r>
      <w:r w:rsidR="00B52B3F">
        <w:rPr>
          <w:rFonts w:ascii="Arial" w:hAnsi="Arial" w:cs="Arial"/>
          <w:sz w:val="22"/>
          <w:szCs w:val="22"/>
        </w:rPr>
        <w:t>epresentative of a Voting Member who is entitled to vote and is chosen by a majority of the Voting Members present.</w:t>
      </w:r>
      <w:r w:rsidR="00B52B3F">
        <w:rPr>
          <w:rFonts w:ascii="Arial" w:hAnsi="Arial" w:cs="Arial"/>
          <w:sz w:val="22"/>
          <w:szCs w:val="22"/>
        </w:rPr>
        <w:br/>
      </w:r>
    </w:p>
    <w:p w14:paraId="4C078646" w14:textId="77777777" w:rsidR="00B52B3F" w:rsidRPr="00A95F6C" w:rsidRDefault="00B52B3F" w:rsidP="00B52B3F">
      <w:pPr>
        <w:pStyle w:val="ListParagraph"/>
        <w:numPr>
          <w:ilvl w:val="1"/>
          <w:numId w:val="16"/>
        </w:numPr>
        <w:tabs>
          <w:tab w:val="left" w:pos="1985"/>
          <w:tab w:val="left" w:pos="2552"/>
        </w:tabs>
        <w:ind w:left="1134" w:hanging="708"/>
        <w:rPr>
          <w:rFonts w:ascii="Arial" w:hAnsi="Arial" w:cs="Arial"/>
          <w:sz w:val="22"/>
          <w:szCs w:val="22"/>
        </w:rPr>
      </w:pPr>
      <w:r w:rsidRPr="00A95F6C">
        <w:rPr>
          <w:rFonts w:ascii="Arial" w:hAnsi="Arial" w:cs="Arial"/>
          <w:b/>
          <w:sz w:val="22"/>
          <w:szCs w:val="22"/>
        </w:rPr>
        <w:t>Conduct of General Meetings</w:t>
      </w:r>
    </w:p>
    <w:p w14:paraId="57B716E0" w14:textId="77777777" w:rsidR="00B52B3F" w:rsidRDefault="00B52B3F" w:rsidP="00B52B3F">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The Chair:</w:t>
      </w:r>
    </w:p>
    <w:p w14:paraId="25F57B59" w14:textId="695985BD" w:rsidR="00B52B3F" w:rsidRDefault="00BE1570" w:rsidP="00B52B3F">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t>h</w:t>
      </w:r>
      <w:r w:rsidR="00B52B3F">
        <w:rPr>
          <w:rFonts w:ascii="Arial" w:hAnsi="Arial" w:cs="Arial"/>
          <w:sz w:val="22"/>
          <w:szCs w:val="22"/>
        </w:rPr>
        <w:t>as charge of the general conduct of the meeting and of the procedures to be adopted;</w:t>
      </w:r>
    </w:p>
    <w:p w14:paraId="5589D55B" w14:textId="24C307DD" w:rsidR="00B52B3F" w:rsidRDefault="00BE1570" w:rsidP="00B52B3F">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t>m</w:t>
      </w:r>
      <w:r w:rsidR="00B52B3F">
        <w:rPr>
          <w:rFonts w:ascii="Arial" w:hAnsi="Arial" w:cs="Arial"/>
          <w:sz w:val="22"/>
          <w:szCs w:val="22"/>
        </w:rPr>
        <w:t xml:space="preserve">ay require the adoption of any procedure which in his or her opinion is necessary or desirable for proper and orderly debate or discussion or the proper and orderly casting or recording of </w:t>
      </w:r>
      <w:r w:rsidR="00472636">
        <w:rPr>
          <w:rFonts w:ascii="Arial" w:hAnsi="Arial" w:cs="Arial"/>
          <w:sz w:val="22"/>
          <w:szCs w:val="22"/>
        </w:rPr>
        <w:t>votes</w:t>
      </w:r>
      <w:r w:rsidR="00B52B3F">
        <w:rPr>
          <w:rFonts w:ascii="Arial" w:hAnsi="Arial" w:cs="Arial"/>
          <w:sz w:val="22"/>
          <w:szCs w:val="22"/>
        </w:rPr>
        <w:t>; and</w:t>
      </w:r>
    </w:p>
    <w:p w14:paraId="23CADD9A" w14:textId="5E61E57F" w:rsidR="00B52B3F" w:rsidRDefault="00BE1570" w:rsidP="00B52B3F">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t>m</w:t>
      </w:r>
      <w:r w:rsidR="00B52B3F">
        <w:rPr>
          <w:rFonts w:ascii="Arial" w:hAnsi="Arial" w:cs="Arial"/>
          <w:sz w:val="22"/>
          <w:szCs w:val="22"/>
        </w:rPr>
        <w:t xml:space="preserve">ay, having regard where necessary to the </w:t>
      </w:r>
      <w:r w:rsidR="00B52B3F" w:rsidRPr="00CA07E9">
        <w:rPr>
          <w:rFonts w:ascii="Arial" w:hAnsi="Arial" w:cs="Arial"/>
          <w:i/>
          <w:sz w:val="22"/>
          <w:szCs w:val="22"/>
        </w:rPr>
        <w:t>Corporations Act</w:t>
      </w:r>
      <w:r w:rsidR="00B52B3F">
        <w:rPr>
          <w:rFonts w:ascii="Arial" w:hAnsi="Arial" w:cs="Arial"/>
          <w:sz w:val="22"/>
          <w:szCs w:val="22"/>
        </w:rPr>
        <w:t xml:space="preserve">, terminate discussion or debate on any matter whenever he considers it </w:t>
      </w:r>
      <w:r w:rsidR="00472636">
        <w:rPr>
          <w:rFonts w:ascii="Arial" w:hAnsi="Arial" w:cs="Arial"/>
          <w:sz w:val="22"/>
          <w:szCs w:val="22"/>
        </w:rPr>
        <w:t>necessary</w:t>
      </w:r>
      <w:r w:rsidR="00B52B3F">
        <w:rPr>
          <w:rFonts w:ascii="Arial" w:hAnsi="Arial" w:cs="Arial"/>
          <w:sz w:val="22"/>
          <w:szCs w:val="22"/>
        </w:rPr>
        <w:t xml:space="preserve"> or desirable for the proper conduct of the meeting.</w:t>
      </w:r>
      <w:r w:rsidR="00FF1F12">
        <w:rPr>
          <w:rFonts w:ascii="Arial" w:hAnsi="Arial" w:cs="Arial"/>
          <w:sz w:val="22"/>
          <w:szCs w:val="22"/>
        </w:rPr>
        <w:t xml:space="preserve">  announced</w:t>
      </w:r>
    </w:p>
    <w:p w14:paraId="38A412BF" w14:textId="77777777" w:rsidR="00B52B3F" w:rsidRDefault="00B52B3F" w:rsidP="00B52B3F">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A decision by the Chair under this Clause 11.6 is final.</w:t>
      </w:r>
      <w:r>
        <w:rPr>
          <w:rFonts w:ascii="Arial" w:hAnsi="Arial" w:cs="Arial"/>
          <w:sz w:val="22"/>
          <w:szCs w:val="22"/>
        </w:rPr>
        <w:br/>
      </w:r>
    </w:p>
    <w:p w14:paraId="096FECE7" w14:textId="3D6CAAA7" w:rsidR="00044192" w:rsidRPr="00A95F6C" w:rsidRDefault="00B52B3F" w:rsidP="0064214F">
      <w:pPr>
        <w:pStyle w:val="ListParagraph"/>
        <w:numPr>
          <w:ilvl w:val="1"/>
          <w:numId w:val="16"/>
        </w:numPr>
        <w:tabs>
          <w:tab w:val="left" w:pos="1985"/>
          <w:tab w:val="left" w:pos="2552"/>
        </w:tabs>
        <w:ind w:left="1134" w:hanging="708"/>
        <w:rPr>
          <w:rFonts w:ascii="Arial" w:hAnsi="Arial" w:cs="Arial"/>
          <w:sz w:val="22"/>
          <w:szCs w:val="22"/>
        </w:rPr>
      </w:pPr>
      <w:r w:rsidRPr="00A95F6C">
        <w:rPr>
          <w:rFonts w:ascii="Arial" w:hAnsi="Arial" w:cs="Arial"/>
          <w:b/>
          <w:sz w:val="22"/>
          <w:szCs w:val="22"/>
        </w:rPr>
        <w:t>Adjournment of General Meeting</w:t>
      </w:r>
      <w:r w:rsidR="0064214F" w:rsidRPr="00A95F6C">
        <w:rPr>
          <w:rFonts w:ascii="Arial" w:hAnsi="Arial" w:cs="Arial"/>
          <w:b/>
          <w:sz w:val="22"/>
          <w:szCs w:val="22"/>
        </w:rPr>
        <w:t xml:space="preserve">       </w:t>
      </w:r>
    </w:p>
    <w:p w14:paraId="25E00048" w14:textId="77777777" w:rsidR="00D94962" w:rsidRDefault="00D94962" w:rsidP="00D94962">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The Chair may, with the consent of any meeting at which a quorum is present, and must if so directed by the meeting, adjourn the meeting or any business, motion, questions, resolution, debate or discussion being considered or remaining t</w:t>
      </w:r>
      <w:r w:rsidR="0064214F">
        <w:rPr>
          <w:rFonts w:ascii="Arial" w:hAnsi="Arial" w:cs="Arial"/>
          <w:sz w:val="22"/>
          <w:szCs w:val="22"/>
        </w:rPr>
        <w:t>o be considered by the meeting.</w:t>
      </w:r>
    </w:p>
    <w:p w14:paraId="1D77A3FF" w14:textId="6E6E05F7" w:rsidR="00D94962" w:rsidRDefault="00D94962" w:rsidP="00D94962">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 xml:space="preserve">The adjournment may be either to a later time at the same meeting or to an adjourned meeting at any time and </w:t>
      </w:r>
      <w:r w:rsidR="00472636">
        <w:rPr>
          <w:rFonts w:ascii="Arial" w:hAnsi="Arial" w:cs="Arial"/>
          <w:sz w:val="22"/>
          <w:szCs w:val="22"/>
        </w:rPr>
        <w:t>place</w:t>
      </w:r>
      <w:r>
        <w:rPr>
          <w:rFonts w:ascii="Arial" w:hAnsi="Arial" w:cs="Arial"/>
          <w:sz w:val="22"/>
          <w:szCs w:val="22"/>
        </w:rPr>
        <w:t xml:space="preserve"> agreed </w:t>
      </w:r>
      <w:r w:rsidR="008F6D9A">
        <w:rPr>
          <w:rFonts w:ascii="Arial" w:hAnsi="Arial" w:cs="Arial"/>
          <w:sz w:val="22"/>
          <w:szCs w:val="22"/>
        </w:rPr>
        <w:t>by vote of the members present.</w:t>
      </w:r>
    </w:p>
    <w:p w14:paraId="11DB3F50" w14:textId="77777777" w:rsidR="00D94962" w:rsidRDefault="00D94962" w:rsidP="00D94962">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Only unfinished business is to be transacted at a meeting resumed after an adjournment.</w:t>
      </w:r>
      <w:r>
        <w:rPr>
          <w:rFonts w:ascii="Arial" w:hAnsi="Arial" w:cs="Arial"/>
          <w:sz w:val="22"/>
          <w:szCs w:val="22"/>
        </w:rPr>
        <w:br/>
      </w:r>
    </w:p>
    <w:p w14:paraId="23189317" w14:textId="77777777" w:rsidR="00D94962" w:rsidRPr="00A95F6C" w:rsidRDefault="00D94962" w:rsidP="00D94962">
      <w:pPr>
        <w:pStyle w:val="ListParagraph"/>
        <w:numPr>
          <w:ilvl w:val="1"/>
          <w:numId w:val="16"/>
        </w:numPr>
        <w:tabs>
          <w:tab w:val="left" w:pos="1985"/>
          <w:tab w:val="left" w:pos="2552"/>
        </w:tabs>
        <w:ind w:left="1134" w:hanging="708"/>
        <w:rPr>
          <w:rFonts w:ascii="Arial" w:hAnsi="Arial" w:cs="Arial"/>
          <w:sz w:val="22"/>
          <w:szCs w:val="22"/>
        </w:rPr>
      </w:pPr>
      <w:r w:rsidRPr="00A95F6C">
        <w:rPr>
          <w:rFonts w:ascii="Arial" w:hAnsi="Arial" w:cs="Arial"/>
          <w:b/>
          <w:sz w:val="22"/>
          <w:szCs w:val="22"/>
        </w:rPr>
        <w:t>Notice of adjourned meeting</w:t>
      </w:r>
    </w:p>
    <w:p w14:paraId="00CFA796" w14:textId="77777777" w:rsidR="00D94962" w:rsidRDefault="00D94962" w:rsidP="00125E7F">
      <w:pPr>
        <w:pStyle w:val="ListParagraph"/>
        <w:numPr>
          <w:ilvl w:val="2"/>
          <w:numId w:val="16"/>
        </w:numPr>
        <w:tabs>
          <w:tab w:val="left" w:pos="1985"/>
          <w:tab w:val="left" w:pos="2552"/>
        </w:tabs>
        <w:ind w:left="1418" w:hanging="284"/>
        <w:rPr>
          <w:rFonts w:ascii="Arial" w:hAnsi="Arial" w:cs="Arial"/>
          <w:sz w:val="22"/>
          <w:szCs w:val="22"/>
        </w:rPr>
      </w:pPr>
      <w:r>
        <w:rPr>
          <w:rFonts w:ascii="Arial" w:hAnsi="Arial" w:cs="Arial"/>
          <w:sz w:val="22"/>
          <w:szCs w:val="22"/>
        </w:rPr>
        <w:t>It is not necessary to give any notice of an adjournment or of the business to be transacted at any adjourned meeting unless a meeting is</w:t>
      </w:r>
      <w:r w:rsidR="0064214F">
        <w:rPr>
          <w:rFonts w:ascii="Arial" w:hAnsi="Arial" w:cs="Arial"/>
          <w:sz w:val="22"/>
          <w:szCs w:val="22"/>
        </w:rPr>
        <w:t xml:space="preserve"> adjourned for 30 days or more.</w:t>
      </w:r>
    </w:p>
    <w:p w14:paraId="395CCAE2" w14:textId="0CDBAAC1" w:rsidR="00A96896" w:rsidRPr="00C660E8" w:rsidRDefault="00D94962" w:rsidP="00125E7F">
      <w:pPr>
        <w:pStyle w:val="ListParagraph"/>
        <w:numPr>
          <w:ilvl w:val="2"/>
          <w:numId w:val="16"/>
        </w:numPr>
        <w:tabs>
          <w:tab w:val="left" w:pos="1985"/>
          <w:tab w:val="left" w:pos="2552"/>
        </w:tabs>
        <w:ind w:left="1418" w:hanging="284"/>
        <w:rPr>
          <w:rFonts w:ascii="Arial" w:hAnsi="Arial" w:cs="Arial"/>
          <w:sz w:val="22"/>
          <w:szCs w:val="22"/>
        </w:rPr>
      </w:pPr>
      <w:r>
        <w:rPr>
          <w:rFonts w:ascii="Arial" w:hAnsi="Arial" w:cs="Arial"/>
          <w:sz w:val="22"/>
          <w:szCs w:val="22"/>
        </w:rPr>
        <w:t>In that case, at least the same period of notice as was originally required for the meeting</w:t>
      </w:r>
      <w:r w:rsidR="00A96896">
        <w:rPr>
          <w:rFonts w:ascii="Arial" w:hAnsi="Arial" w:cs="Arial"/>
          <w:sz w:val="22"/>
          <w:szCs w:val="22"/>
        </w:rPr>
        <w:t xml:space="preserve"> must be given for the adjourned meeting.</w:t>
      </w:r>
      <w:r w:rsidR="0064214F">
        <w:rPr>
          <w:rFonts w:ascii="Arial" w:hAnsi="Arial" w:cs="Arial"/>
          <w:sz w:val="22"/>
          <w:szCs w:val="22"/>
        </w:rPr>
        <w:t xml:space="preserve"> </w:t>
      </w:r>
      <w:r w:rsidR="00A96896" w:rsidRPr="00C660E8">
        <w:rPr>
          <w:rFonts w:ascii="Arial" w:hAnsi="Arial" w:cs="Arial"/>
          <w:sz w:val="22"/>
          <w:szCs w:val="22"/>
        </w:rPr>
        <w:br/>
      </w:r>
    </w:p>
    <w:p w14:paraId="37E00C15" w14:textId="623258AC" w:rsidR="00A96896" w:rsidRDefault="00A96896" w:rsidP="00A96896">
      <w:pPr>
        <w:pStyle w:val="ListParagraph"/>
        <w:numPr>
          <w:ilvl w:val="1"/>
          <w:numId w:val="16"/>
        </w:numPr>
        <w:tabs>
          <w:tab w:val="left" w:pos="1985"/>
          <w:tab w:val="left" w:pos="2552"/>
        </w:tabs>
        <w:ind w:left="1134" w:hanging="708"/>
        <w:rPr>
          <w:rFonts w:ascii="Arial" w:hAnsi="Arial" w:cs="Arial"/>
          <w:sz w:val="22"/>
          <w:szCs w:val="22"/>
        </w:rPr>
      </w:pPr>
      <w:r w:rsidRPr="00A95F6C">
        <w:rPr>
          <w:rFonts w:ascii="Arial" w:hAnsi="Arial" w:cs="Arial"/>
          <w:b/>
          <w:sz w:val="22"/>
          <w:szCs w:val="22"/>
        </w:rPr>
        <w:t>Questions decided by Majority</w:t>
      </w:r>
      <w:r>
        <w:rPr>
          <w:rFonts w:ascii="Arial" w:hAnsi="Arial" w:cs="Arial"/>
          <w:sz w:val="22"/>
          <w:szCs w:val="22"/>
        </w:rPr>
        <w:br/>
        <w:t xml:space="preserve">Subject to the requirements of the </w:t>
      </w:r>
      <w:r w:rsidRPr="00CA07E9">
        <w:rPr>
          <w:rFonts w:ascii="Arial" w:hAnsi="Arial" w:cs="Arial"/>
          <w:i/>
          <w:sz w:val="22"/>
          <w:szCs w:val="22"/>
        </w:rPr>
        <w:t>Corporations Act</w:t>
      </w:r>
      <w:r>
        <w:rPr>
          <w:rFonts w:ascii="Arial" w:hAnsi="Arial" w:cs="Arial"/>
          <w:sz w:val="22"/>
          <w:szCs w:val="22"/>
        </w:rPr>
        <w:t xml:space="preserve"> and except in the case of a Special Resolution, a resolution is carried if a simple majority of the votes cast on the resolution are in favour of it.</w:t>
      </w:r>
      <w:r w:rsidR="0064214F">
        <w:rPr>
          <w:rFonts w:ascii="Arial" w:hAnsi="Arial" w:cs="Arial"/>
          <w:sz w:val="22"/>
          <w:szCs w:val="22"/>
        </w:rPr>
        <w:t xml:space="preserve"> </w:t>
      </w:r>
      <w:r w:rsidR="0064214F">
        <w:rPr>
          <w:rFonts w:ascii="Arial" w:hAnsi="Arial" w:cs="Arial"/>
          <w:sz w:val="22"/>
          <w:szCs w:val="22"/>
          <w:shd w:val="clear" w:color="auto" w:fill="FF0000"/>
        </w:rPr>
        <w:br/>
      </w:r>
    </w:p>
    <w:p w14:paraId="15933ECE" w14:textId="0A5F7006" w:rsidR="00A96896" w:rsidRPr="00125E7F" w:rsidRDefault="00A96896" w:rsidP="00125E7F">
      <w:pPr>
        <w:pStyle w:val="ListParagraph"/>
        <w:numPr>
          <w:ilvl w:val="1"/>
          <w:numId w:val="16"/>
        </w:numPr>
        <w:tabs>
          <w:tab w:val="left" w:pos="1985"/>
          <w:tab w:val="left" w:pos="2552"/>
        </w:tabs>
        <w:ind w:left="1134" w:hanging="708"/>
        <w:rPr>
          <w:rFonts w:ascii="Arial" w:hAnsi="Arial" w:cs="Arial"/>
          <w:sz w:val="22"/>
          <w:szCs w:val="22"/>
        </w:rPr>
      </w:pPr>
      <w:r w:rsidRPr="00A95F6C">
        <w:rPr>
          <w:rFonts w:ascii="Arial" w:hAnsi="Arial" w:cs="Arial"/>
          <w:b/>
          <w:sz w:val="22"/>
          <w:szCs w:val="22"/>
        </w:rPr>
        <w:t>Equality of Votes</w:t>
      </w:r>
      <w:r>
        <w:rPr>
          <w:rFonts w:ascii="Arial" w:hAnsi="Arial" w:cs="Arial"/>
          <w:sz w:val="22"/>
          <w:szCs w:val="22"/>
        </w:rPr>
        <w:br/>
        <w:t>Where an equal number of votes are cast in favour of and against the resolution, the resolution is not carried.</w:t>
      </w:r>
      <w:r w:rsidR="0064214F">
        <w:rPr>
          <w:rFonts w:ascii="Arial" w:hAnsi="Arial" w:cs="Arial"/>
          <w:sz w:val="22"/>
          <w:szCs w:val="22"/>
          <w:shd w:val="clear" w:color="auto" w:fill="FF0000"/>
        </w:rPr>
        <w:br/>
      </w:r>
    </w:p>
    <w:p w14:paraId="08941E8A" w14:textId="77777777" w:rsidR="00A96896" w:rsidRPr="00A95F6C" w:rsidRDefault="00A96896" w:rsidP="00A96896">
      <w:pPr>
        <w:pStyle w:val="ListParagraph"/>
        <w:numPr>
          <w:ilvl w:val="1"/>
          <w:numId w:val="16"/>
        </w:numPr>
        <w:tabs>
          <w:tab w:val="left" w:pos="1985"/>
          <w:tab w:val="left" w:pos="2552"/>
        </w:tabs>
        <w:ind w:left="1134" w:hanging="708"/>
        <w:rPr>
          <w:rFonts w:ascii="Arial" w:hAnsi="Arial" w:cs="Arial"/>
          <w:sz w:val="22"/>
          <w:szCs w:val="22"/>
        </w:rPr>
      </w:pPr>
      <w:r w:rsidRPr="00A95F6C">
        <w:rPr>
          <w:rFonts w:ascii="Arial" w:hAnsi="Arial" w:cs="Arial"/>
          <w:b/>
          <w:sz w:val="22"/>
          <w:szCs w:val="22"/>
        </w:rPr>
        <w:t>Declaration of results</w:t>
      </w:r>
    </w:p>
    <w:p w14:paraId="35645911" w14:textId="77777777" w:rsidR="00A96896" w:rsidRDefault="00A96896" w:rsidP="00A96896">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At any General Meeting a resolution put to the vote of the meeting must be decided on a sho</w:t>
      </w:r>
      <w:r w:rsidRPr="00A96896">
        <w:rPr>
          <w:rFonts w:ascii="Arial" w:hAnsi="Arial" w:cs="Arial"/>
          <w:sz w:val="22"/>
          <w:szCs w:val="22"/>
        </w:rPr>
        <w:t>w of hands unless a poll is properly demanded and the demand is not withdrawn.</w:t>
      </w:r>
    </w:p>
    <w:p w14:paraId="65B9BF35" w14:textId="77777777" w:rsidR="00A96896" w:rsidRDefault="00A96896" w:rsidP="00A96896">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A declaration by the Chair that a resolution has on a show of hands been carried or carried unanimously, or by a particular majority, or lost, and an entry to that effect in the minutes of the meetings of the Company, is c</w:t>
      </w:r>
      <w:r w:rsidR="0064214F">
        <w:rPr>
          <w:rFonts w:ascii="Arial" w:hAnsi="Arial" w:cs="Arial"/>
          <w:sz w:val="22"/>
          <w:szCs w:val="22"/>
        </w:rPr>
        <w:t>onclusive evidence of the fact.</w:t>
      </w:r>
    </w:p>
    <w:p w14:paraId="21E952E3" w14:textId="77777777" w:rsidR="00A96896" w:rsidRDefault="00A96896" w:rsidP="00A96896">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Neither the Chair nor the minutes need state, and it is not necessary to prove, the number or proportion of the votes recorded for or against the resolution.</w:t>
      </w:r>
      <w:r>
        <w:rPr>
          <w:rFonts w:ascii="Arial" w:hAnsi="Arial" w:cs="Arial"/>
          <w:sz w:val="22"/>
          <w:szCs w:val="22"/>
        </w:rPr>
        <w:br/>
      </w:r>
    </w:p>
    <w:p w14:paraId="0F1D80E5" w14:textId="77777777" w:rsidR="00A96896" w:rsidRPr="00A95F6C" w:rsidRDefault="00A96896" w:rsidP="00A96896">
      <w:pPr>
        <w:pStyle w:val="ListParagraph"/>
        <w:numPr>
          <w:ilvl w:val="1"/>
          <w:numId w:val="16"/>
        </w:numPr>
        <w:tabs>
          <w:tab w:val="left" w:pos="1985"/>
          <w:tab w:val="left" w:pos="2552"/>
        </w:tabs>
        <w:ind w:left="1134" w:hanging="708"/>
        <w:rPr>
          <w:rFonts w:ascii="Arial" w:hAnsi="Arial" w:cs="Arial"/>
          <w:sz w:val="22"/>
          <w:szCs w:val="22"/>
        </w:rPr>
      </w:pPr>
      <w:r w:rsidRPr="00A95F6C">
        <w:rPr>
          <w:rFonts w:ascii="Arial" w:hAnsi="Arial" w:cs="Arial"/>
          <w:b/>
          <w:sz w:val="22"/>
          <w:szCs w:val="22"/>
        </w:rPr>
        <w:t>Poll</w:t>
      </w:r>
    </w:p>
    <w:p w14:paraId="79E68E08" w14:textId="125C4117" w:rsidR="00A96896" w:rsidRDefault="00A96896" w:rsidP="00A96896">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 xml:space="preserve">If a poll is properly demanded in accordance with the </w:t>
      </w:r>
      <w:r w:rsidRPr="00CA07E9">
        <w:rPr>
          <w:rFonts w:ascii="Arial" w:hAnsi="Arial" w:cs="Arial"/>
          <w:i/>
          <w:sz w:val="22"/>
          <w:szCs w:val="22"/>
        </w:rPr>
        <w:t>Corporations Act</w:t>
      </w:r>
      <w:r>
        <w:rPr>
          <w:rFonts w:ascii="Arial" w:hAnsi="Arial" w:cs="Arial"/>
          <w:sz w:val="22"/>
          <w:szCs w:val="22"/>
        </w:rPr>
        <w:t xml:space="preserve"> or by the Chair of the meeting, it must be taken in the manner and at the date and time </w:t>
      </w:r>
      <w:r>
        <w:rPr>
          <w:rFonts w:ascii="Arial" w:hAnsi="Arial" w:cs="Arial"/>
          <w:sz w:val="22"/>
          <w:szCs w:val="22"/>
        </w:rPr>
        <w:lastRenderedPageBreak/>
        <w:t>directed by the Chair, and the result of the poll is the resolution of the meeting at which the poll was demanded.</w:t>
      </w:r>
    </w:p>
    <w:p w14:paraId="1CE3B5A1" w14:textId="77777777" w:rsidR="00A96896" w:rsidRDefault="00A96896" w:rsidP="00A96896">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A poll demanded on the election of a Chair or on a question of adjourn</w:t>
      </w:r>
      <w:r w:rsidR="0064214F">
        <w:rPr>
          <w:rFonts w:ascii="Arial" w:hAnsi="Arial" w:cs="Arial"/>
          <w:sz w:val="22"/>
          <w:szCs w:val="22"/>
        </w:rPr>
        <w:t>ment must be taken immediately.</w:t>
      </w:r>
    </w:p>
    <w:p w14:paraId="66BBAA8B" w14:textId="77777777" w:rsidR="00A96896" w:rsidRDefault="00A96896" w:rsidP="00A96896">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A dema</w:t>
      </w:r>
      <w:r w:rsidR="0064214F">
        <w:rPr>
          <w:rFonts w:ascii="Arial" w:hAnsi="Arial" w:cs="Arial"/>
          <w:sz w:val="22"/>
          <w:szCs w:val="22"/>
        </w:rPr>
        <w:t>nd for a poll may be withdrawn.</w:t>
      </w:r>
    </w:p>
    <w:p w14:paraId="488A7428" w14:textId="77777777" w:rsidR="00A96896" w:rsidRDefault="00A96896" w:rsidP="00A96896">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A demand for a poll does not prevent the General Meeting continuing for the transaction of any business other than the question on which the poll was demanded.</w:t>
      </w:r>
      <w:r>
        <w:rPr>
          <w:rFonts w:ascii="Arial" w:hAnsi="Arial" w:cs="Arial"/>
          <w:sz w:val="22"/>
          <w:szCs w:val="22"/>
        </w:rPr>
        <w:br/>
      </w:r>
    </w:p>
    <w:p w14:paraId="0296FE53" w14:textId="77777777" w:rsidR="00A96896" w:rsidRPr="00A95F6C" w:rsidRDefault="00A96896" w:rsidP="00A96896">
      <w:pPr>
        <w:pStyle w:val="ListParagraph"/>
        <w:numPr>
          <w:ilvl w:val="1"/>
          <w:numId w:val="16"/>
        </w:numPr>
        <w:tabs>
          <w:tab w:val="left" w:pos="1985"/>
          <w:tab w:val="left" w:pos="2552"/>
        </w:tabs>
        <w:ind w:left="1134" w:hanging="708"/>
        <w:rPr>
          <w:rFonts w:ascii="Arial" w:hAnsi="Arial" w:cs="Arial"/>
          <w:sz w:val="22"/>
          <w:szCs w:val="22"/>
        </w:rPr>
      </w:pPr>
      <w:r w:rsidRPr="00A95F6C">
        <w:rPr>
          <w:rFonts w:ascii="Arial" w:hAnsi="Arial" w:cs="Arial"/>
          <w:b/>
          <w:sz w:val="22"/>
          <w:szCs w:val="22"/>
        </w:rPr>
        <w:t>Objection to Voting Qualification</w:t>
      </w:r>
    </w:p>
    <w:p w14:paraId="75A756D1" w14:textId="77777777" w:rsidR="00A96896" w:rsidRDefault="00A96896" w:rsidP="00A96896">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An objection to the right of a person to attend or vote at a General Meeting (i</w:t>
      </w:r>
      <w:r w:rsidR="0064214F">
        <w:rPr>
          <w:rFonts w:ascii="Arial" w:hAnsi="Arial" w:cs="Arial"/>
          <w:sz w:val="22"/>
          <w:szCs w:val="22"/>
        </w:rPr>
        <w:t>ncluding an adjourned meeting):</w:t>
      </w:r>
    </w:p>
    <w:p w14:paraId="2FBA97A0" w14:textId="6EB02041" w:rsidR="00A96896" w:rsidRDefault="00BE1570" w:rsidP="00A96896">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t>m</w:t>
      </w:r>
      <w:r w:rsidR="00A96896">
        <w:rPr>
          <w:rFonts w:ascii="Arial" w:hAnsi="Arial" w:cs="Arial"/>
          <w:sz w:val="22"/>
          <w:szCs w:val="22"/>
        </w:rPr>
        <w:t>ay not be raised except at that meeting; and</w:t>
      </w:r>
    </w:p>
    <w:p w14:paraId="24579DBC" w14:textId="217FF705" w:rsidR="00A96896" w:rsidRDefault="00BE1570" w:rsidP="00A96896">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t>m</w:t>
      </w:r>
      <w:r w:rsidR="00A96896">
        <w:rPr>
          <w:rFonts w:ascii="Arial" w:hAnsi="Arial" w:cs="Arial"/>
          <w:sz w:val="22"/>
          <w:szCs w:val="22"/>
        </w:rPr>
        <w:t xml:space="preserve">ust be referred to the </w:t>
      </w:r>
      <w:r w:rsidR="0064214F">
        <w:rPr>
          <w:rFonts w:ascii="Arial" w:hAnsi="Arial" w:cs="Arial"/>
          <w:sz w:val="22"/>
          <w:szCs w:val="22"/>
        </w:rPr>
        <w:t>Chair, whose decision is final.</w:t>
      </w:r>
    </w:p>
    <w:p w14:paraId="504AE926" w14:textId="77777777" w:rsidR="00A96896" w:rsidRDefault="00A96896" w:rsidP="00A96896">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A vote not disallowed under the objection is valid for all purposes.</w:t>
      </w:r>
      <w:r>
        <w:rPr>
          <w:rFonts w:ascii="Arial" w:hAnsi="Arial" w:cs="Arial"/>
          <w:sz w:val="22"/>
          <w:szCs w:val="22"/>
        </w:rPr>
        <w:br/>
      </w:r>
    </w:p>
    <w:p w14:paraId="212E087C" w14:textId="3AD70592" w:rsidR="00A96896" w:rsidRPr="008F6D9A" w:rsidRDefault="00A96896" w:rsidP="008F6D9A">
      <w:pPr>
        <w:pStyle w:val="ListParagraph"/>
        <w:numPr>
          <w:ilvl w:val="1"/>
          <w:numId w:val="16"/>
        </w:numPr>
        <w:tabs>
          <w:tab w:val="left" w:pos="1985"/>
          <w:tab w:val="left" w:pos="2552"/>
        </w:tabs>
        <w:ind w:left="1134" w:hanging="708"/>
        <w:rPr>
          <w:rFonts w:ascii="Arial" w:hAnsi="Arial" w:cs="Arial"/>
          <w:sz w:val="22"/>
          <w:szCs w:val="22"/>
        </w:rPr>
      </w:pPr>
      <w:r w:rsidRPr="00A95F6C">
        <w:rPr>
          <w:rFonts w:ascii="Arial" w:hAnsi="Arial" w:cs="Arial"/>
          <w:b/>
          <w:sz w:val="22"/>
          <w:szCs w:val="22"/>
        </w:rPr>
        <w:t>Chair to determine any poll dispute</w:t>
      </w:r>
      <w:r>
        <w:rPr>
          <w:rFonts w:ascii="Arial" w:hAnsi="Arial" w:cs="Arial"/>
          <w:sz w:val="22"/>
          <w:szCs w:val="22"/>
        </w:rPr>
        <w:br/>
        <w:t>If there is a dispute about the admission or rejection of a vote, the Chair must decide it and the Chair’s decision made is final.</w:t>
      </w:r>
      <w:r>
        <w:rPr>
          <w:rFonts w:ascii="Arial" w:hAnsi="Arial" w:cs="Arial"/>
          <w:sz w:val="22"/>
          <w:szCs w:val="22"/>
        </w:rPr>
        <w:br/>
      </w:r>
    </w:p>
    <w:p w14:paraId="7E083730" w14:textId="48FF530E" w:rsidR="00A96896" w:rsidRPr="00A95F6C" w:rsidRDefault="00A96896" w:rsidP="0032397A">
      <w:pPr>
        <w:pStyle w:val="ListParagraph"/>
        <w:numPr>
          <w:ilvl w:val="0"/>
          <w:numId w:val="16"/>
        </w:numPr>
        <w:tabs>
          <w:tab w:val="left" w:pos="1985"/>
          <w:tab w:val="left" w:pos="2552"/>
        </w:tabs>
        <w:ind w:left="426" w:hanging="426"/>
        <w:rPr>
          <w:rFonts w:ascii="Arial" w:hAnsi="Arial" w:cs="Arial"/>
          <w:u w:val="single"/>
        </w:rPr>
      </w:pPr>
      <w:r w:rsidRPr="00A95F6C">
        <w:rPr>
          <w:rFonts w:ascii="Arial" w:hAnsi="Arial" w:cs="Arial"/>
          <w:b/>
          <w:u w:val="single"/>
        </w:rPr>
        <w:t>Votes of Members</w:t>
      </w:r>
      <w:r w:rsidR="0064214F" w:rsidRPr="00A95F6C">
        <w:rPr>
          <w:rFonts w:ascii="Arial" w:hAnsi="Arial" w:cs="Arial"/>
          <w:b/>
          <w:u w:val="single"/>
        </w:rPr>
        <w:t xml:space="preserve"> </w:t>
      </w:r>
    </w:p>
    <w:p w14:paraId="1C3A2AD8" w14:textId="77777777" w:rsidR="00DD471C" w:rsidRPr="00A95F6C" w:rsidRDefault="00DD471C" w:rsidP="00A96896">
      <w:pPr>
        <w:pStyle w:val="ListParagraph"/>
        <w:numPr>
          <w:ilvl w:val="1"/>
          <w:numId w:val="16"/>
        </w:numPr>
        <w:tabs>
          <w:tab w:val="left" w:pos="1985"/>
          <w:tab w:val="left" w:pos="2552"/>
        </w:tabs>
        <w:ind w:left="1134" w:hanging="708"/>
        <w:rPr>
          <w:rFonts w:ascii="Arial" w:hAnsi="Arial" w:cs="Arial"/>
          <w:sz w:val="22"/>
          <w:szCs w:val="22"/>
        </w:rPr>
      </w:pPr>
      <w:r w:rsidRPr="00A95F6C">
        <w:rPr>
          <w:rFonts w:ascii="Arial" w:hAnsi="Arial" w:cs="Arial"/>
          <w:b/>
          <w:sz w:val="22"/>
          <w:szCs w:val="22"/>
        </w:rPr>
        <w:t>Votes of Members</w:t>
      </w:r>
    </w:p>
    <w:p w14:paraId="7E8A646D" w14:textId="4C418F3C" w:rsidR="00DD471C" w:rsidRDefault="00DD471C" w:rsidP="00DD471C">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At a General Meeting, on a show of hands and on a poll, each of the Voting Members shall have the vot</w:t>
      </w:r>
      <w:r w:rsidR="0064214F">
        <w:rPr>
          <w:rFonts w:ascii="Arial" w:hAnsi="Arial" w:cs="Arial"/>
          <w:sz w:val="22"/>
          <w:szCs w:val="22"/>
        </w:rPr>
        <w:t>es set out in this Clause 12.1</w:t>
      </w:r>
      <w:r w:rsidR="008F6D9A">
        <w:rPr>
          <w:rFonts w:ascii="Arial" w:hAnsi="Arial" w:cs="Arial"/>
          <w:sz w:val="22"/>
          <w:szCs w:val="22"/>
        </w:rPr>
        <w:t>(b)</w:t>
      </w:r>
      <w:r w:rsidR="0064214F">
        <w:rPr>
          <w:rFonts w:ascii="Arial" w:hAnsi="Arial" w:cs="Arial"/>
          <w:sz w:val="22"/>
          <w:szCs w:val="22"/>
        </w:rPr>
        <w:t>.</w:t>
      </w:r>
    </w:p>
    <w:p w14:paraId="4217962D" w14:textId="15090DEB" w:rsidR="00040E23" w:rsidRDefault="00040E23" w:rsidP="00DD471C">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No Member other than Member States shall be entitled to vote at General Meetings.</w:t>
      </w:r>
    </w:p>
    <w:p w14:paraId="3A9687A5" w14:textId="3F259D8D" w:rsidR="00631CFF" w:rsidRDefault="00040E23" w:rsidP="00DD471C">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 xml:space="preserve">Votes shall be determined </w:t>
      </w:r>
      <w:r w:rsidR="00631CFF">
        <w:rPr>
          <w:rFonts w:ascii="Arial" w:hAnsi="Arial" w:cs="Arial"/>
          <w:sz w:val="22"/>
          <w:szCs w:val="22"/>
        </w:rPr>
        <w:t>by the total subscriptions paid by Member States in the previous financial year as per the audited financial statements of the Company.</w:t>
      </w:r>
    </w:p>
    <w:p w14:paraId="67C301B6" w14:textId="27417DD6" w:rsidR="00631CFF" w:rsidRDefault="00631CFF" w:rsidP="00DD471C">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Member States will be ranked in order, ‘1’ representing the Member State paying the greatest amount of fees; ‘2’ representing the Member State paying the next greatest amount and so on.</w:t>
      </w:r>
    </w:p>
    <w:p w14:paraId="1685303E" w14:textId="6E9E4960" w:rsidR="00631CFF" w:rsidRDefault="00631CFF" w:rsidP="00DD471C">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Votes shall be allocated in accordance with the following method:</w:t>
      </w:r>
      <w:r>
        <w:rPr>
          <w:rFonts w:ascii="Arial" w:hAnsi="Arial" w:cs="Arial"/>
          <w:sz w:val="22"/>
          <w:szCs w:val="22"/>
        </w:rPr>
        <w:br/>
        <w:t>- Member States ranked 1,2,3 shall be entitled to 4 votes;</w:t>
      </w:r>
      <w:r>
        <w:rPr>
          <w:rFonts w:ascii="Arial" w:hAnsi="Arial" w:cs="Arial"/>
          <w:sz w:val="22"/>
          <w:szCs w:val="22"/>
        </w:rPr>
        <w:br/>
        <w:t>- Member States ranked 4,5,6 shall be entitled to 3 votes; and</w:t>
      </w:r>
      <w:r>
        <w:rPr>
          <w:rFonts w:ascii="Arial" w:hAnsi="Arial" w:cs="Arial"/>
          <w:sz w:val="22"/>
          <w:szCs w:val="22"/>
        </w:rPr>
        <w:br/>
        <w:t>- remaining Member States shall be entitled to 2 votes.</w:t>
      </w:r>
    </w:p>
    <w:p w14:paraId="46446BD1" w14:textId="63AB7D64" w:rsidR="00DD471C" w:rsidRPr="00C660E8" w:rsidRDefault="00DD471C" w:rsidP="00A95F6C">
      <w:pPr>
        <w:rPr>
          <w:rFonts w:ascii="Arial" w:hAnsi="Arial" w:cs="Arial"/>
          <w:sz w:val="22"/>
          <w:szCs w:val="22"/>
        </w:rPr>
      </w:pPr>
    </w:p>
    <w:p w14:paraId="4D0F1E61" w14:textId="2A7A070F" w:rsidR="00631CFF" w:rsidRPr="00A95F6C" w:rsidRDefault="00DD471C" w:rsidP="00631CFF">
      <w:pPr>
        <w:pStyle w:val="ListParagraph"/>
        <w:numPr>
          <w:ilvl w:val="1"/>
          <w:numId w:val="16"/>
        </w:numPr>
        <w:tabs>
          <w:tab w:val="left" w:pos="1985"/>
          <w:tab w:val="left" w:pos="2552"/>
        </w:tabs>
        <w:ind w:left="1134" w:hanging="708"/>
        <w:rPr>
          <w:rFonts w:ascii="Arial" w:hAnsi="Arial" w:cs="Arial"/>
          <w:sz w:val="22"/>
          <w:szCs w:val="22"/>
        </w:rPr>
      </w:pPr>
      <w:r w:rsidRPr="00A95F6C">
        <w:rPr>
          <w:rFonts w:ascii="Arial" w:hAnsi="Arial" w:cs="Arial"/>
          <w:b/>
          <w:sz w:val="22"/>
          <w:szCs w:val="22"/>
        </w:rPr>
        <w:t>Election of Directors</w:t>
      </w:r>
    </w:p>
    <w:p w14:paraId="0FE77F62" w14:textId="35E83039" w:rsidR="00C660E8" w:rsidRDefault="00DD471C" w:rsidP="00DD471C">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 xml:space="preserve">Elections for Elected Directors shall be </w:t>
      </w:r>
      <w:r w:rsidR="00DB0F6C">
        <w:rPr>
          <w:rFonts w:ascii="Arial" w:hAnsi="Arial" w:cs="Arial"/>
          <w:sz w:val="22"/>
          <w:szCs w:val="22"/>
        </w:rPr>
        <w:t xml:space="preserve">by poll </w:t>
      </w:r>
      <w:r>
        <w:rPr>
          <w:rFonts w:ascii="Arial" w:hAnsi="Arial" w:cs="Arial"/>
          <w:sz w:val="22"/>
          <w:szCs w:val="22"/>
        </w:rPr>
        <w:t>by exhaustive ballot in accordance with this Clause 12.2 at the relevant General Meeting on papers prepared by the CEO.</w:t>
      </w:r>
    </w:p>
    <w:p w14:paraId="3F0E7F8F" w14:textId="77777777" w:rsidR="00C660E8" w:rsidRDefault="00C660E8" w:rsidP="00DD471C">
      <w:pPr>
        <w:pStyle w:val="ListParagraph"/>
        <w:numPr>
          <w:ilvl w:val="2"/>
          <w:numId w:val="16"/>
        </w:numPr>
        <w:tabs>
          <w:tab w:val="left" w:pos="1985"/>
          <w:tab w:val="left" w:pos="2552"/>
        </w:tabs>
        <w:ind w:left="1418"/>
        <w:rPr>
          <w:rFonts w:ascii="Arial" w:hAnsi="Arial" w:cs="Arial"/>
          <w:sz w:val="22"/>
          <w:szCs w:val="22"/>
        </w:rPr>
      </w:pPr>
      <w:r>
        <w:rPr>
          <w:rFonts w:ascii="Arial" w:hAnsi="Arial" w:cs="Arial"/>
          <w:sz w:val="22"/>
          <w:szCs w:val="22"/>
        </w:rPr>
        <w:t xml:space="preserve">Save where there is only one (1) nominee for each position of Elected Director to be filled, the exhaustive ballot will be </w:t>
      </w:r>
      <w:r w:rsidR="0064214F">
        <w:rPr>
          <w:rFonts w:ascii="Arial" w:hAnsi="Arial" w:cs="Arial"/>
          <w:sz w:val="22"/>
          <w:szCs w:val="22"/>
        </w:rPr>
        <w:t>conducted as a poll as follows:</w:t>
      </w:r>
    </w:p>
    <w:p w14:paraId="49E91BC6" w14:textId="0247923A" w:rsidR="00631CFF" w:rsidRDefault="00BE1570" w:rsidP="00C660E8">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t>r</w:t>
      </w:r>
      <w:r w:rsidR="00DB0F6C">
        <w:rPr>
          <w:rFonts w:ascii="Arial" w:hAnsi="Arial" w:cs="Arial"/>
          <w:sz w:val="22"/>
          <w:szCs w:val="22"/>
        </w:rPr>
        <w:t>ounds of voting for Elected Directors positions to be filled will be held where nominees of preference shall be ranked with ‘1’ being the most preferred candidate, ‘2’ as the next preferred candidate and so on.</w:t>
      </w:r>
    </w:p>
    <w:p w14:paraId="04369A18" w14:textId="2D088A8E" w:rsidR="00C660E8" w:rsidRDefault="00BE1570" w:rsidP="00C660E8">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t>t</w:t>
      </w:r>
      <w:r w:rsidR="00C660E8">
        <w:rPr>
          <w:rFonts w:ascii="Arial" w:hAnsi="Arial" w:cs="Arial"/>
          <w:sz w:val="22"/>
          <w:szCs w:val="22"/>
        </w:rPr>
        <w:t>he nominee with the fewest number of votes will be eliminated from the se</w:t>
      </w:r>
      <w:r w:rsidR="0064214F">
        <w:rPr>
          <w:rFonts w:ascii="Arial" w:hAnsi="Arial" w:cs="Arial"/>
          <w:sz w:val="22"/>
          <w:szCs w:val="22"/>
        </w:rPr>
        <w:t>cond and each subsequent round;</w:t>
      </w:r>
    </w:p>
    <w:p w14:paraId="3DC2385A" w14:textId="22ACD010" w:rsidR="002057BB" w:rsidRDefault="00BE1570" w:rsidP="00C660E8">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t>i</w:t>
      </w:r>
      <w:r w:rsidR="00C660E8">
        <w:rPr>
          <w:rFonts w:ascii="Arial" w:hAnsi="Arial" w:cs="Arial"/>
          <w:sz w:val="22"/>
          <w:szCs w:val="22"/>
        </w:rPr>
        <w:t xml:space="preserve">n the event that more than one (1) nominee has an equal number of votes and that number of votes is the </w:t>
      </w:r>
      <w:r w:rsidR="0064214F">
        <w:rPr>
          <w:rFonts w:ascii="Arial" w:hAnsi="Arial" w:cs="Arial"/>
          <w:sz w:val="22"/>
          <w:szCs w:val="22"/>
        </w:rPr>
        <w:t>least number of votes, then:</w:t>
      </w:r>
      <w:r w:rsidR="0064214F">
        <w:rPr>
          <w:rFonts w:ascii="Arial" w:hAnsi="Arial" w:cs="Arial"/>
          <w:sz w:val="22"/>
          <w:szCs w:val="22"/>
        </w:rPr>
        <w:br/>
        <w:t>[</w:t>
      </w:r>
      <w:r w:rsidR="002057BB">
        <w:rPr>
          <w:rFonts w:ascii="Arial" w:hAnsi="Arial" w:cs="Arial"/>
          <w:sz w:val="22"/>
          <w:szCs w:val="22"/>
        </w:rPr>
        <w:t>A</w:t>
      </w:r>
      <w:r w:rsidR="0064214F">
        <w:rPr>
          <w:rFonts w:ascii="Arial" w:hAnsi="Arial" w:cs="Arial"/>
          <w:sz w:val="22"/>
          <w:szCs w:val="22"/>
        </w:rPr>
        <w:t>]</w:t>
      </w:r>
      <w:r w:rsidR="00C660E8">
        <w:rPr>
          <w:rFonts w:ascii="Arial" w:hAnsi="Arial" w:cs="Arial"/>
          <w:sz w:val="22"/>
          <w:szCs w:val="22"/>
        </w:rPr>
        <w:t xml:space="preserve">  provided</w:t>
      </w:r>
      <w:r w:rsidR="002057BB">
        <w:rPr>
          <w:rFonts w:ascii="Arial" w:hAnsi="Arial" w:cs="Arial"/>
          <w:sz w:val="22"/>
          <w:szCs w:val="22"/>
        </w:rPr>
        <w:t xml:space="preserve"> that there remains at least </w:t>
      </w:r>
      <w:r w:rsidR="00DB0F6C">
        <w:rPr>
          <w:rFonts w:ascii="Arial" w:hAnsi="Arial" w:cs="Arial"/>
          <w:sz w:val="22"/>
          <w:szCs w:val="22"/>
        </w:rPr>
        <w:t>three</w:t>
      </w:r>
      <w:r w:rsidR="002057BB">
        <w:rPr>
          <w:rFonts w:ascii="Arial" w:hAnsi="Arial" w:cs="Arial"/>
          <w:sz w:val="22"/>
          <w:szCs w:val="22"/>
        </w:rPr>
        <w:t xml:space="preserve"> other nominee</w:t>
      </w:r>
      <w:r w:rsidR="00DB0F6C">
        <w:rPr>
          <w:rFonts w:ascii="Arial" w:hAnsi="Arial" w:cs="Arial"/>
          <w:sz w:val="22"/>
          <w:szCs w:val="22"/>
        </w:rPr>
        <w:t>s</w:t>
      </w:r>
      <w:r w:rsidR="002057BB">
        <w:rPr>
          <w:rFonts w:ascii="Arial" w:hAnsi="Arial" w:cs="Arial"/>
          <w:sz w:val="22"/>
          <w:szCs w:val="22"/>
        </w:rPr>
        <w:t xml:space="preserve"> for the subsequent round, all of those nominees with the least amount of votes will be eliminated from each of </w:t>
      </w:r>
      <w:r w:rsidR="0064214F">
        <w:rPr>
          <w:rFonts w:ascii="Arial" w:hAnsi="Arial" w:cs="Arial"/>
          <w:sz w:val="22"/>
          <w:szCs w:val="22"/>
        </w:rPr>
        <w:t>the subsequent round of voting;</w:t>
      </w:r>
      <w:r w:rsidR="0064214F">
        <w:rPr>
          <w:rFonts w:ascii="Arial" w:hAnsi="Arial" w:cs="Arial"/>
          <w:sz w:val="22"/>
          <w:szCs w:val="22"/>
        </w:rPr>
        <w:br/>
        <w:t>[B]</w:t>
      </w:r>
      <w:r w:rsidR="002057BB">
        <w:rPr>
          <w:rFonts w:ascii="Arial" w:hAnsi="Arial" w:cs="Arial"/>
          <w:sz w:val="22"/>
          <w:szCs w:val="22"/>
        </w:rPr>
        <w:t xml:space="preserve">  if eliminating all nominees with the least number of votes would result in there being no nominees remaining then, </w:t>
      </w:r>
      <w:r w:rsidR="00DB0F6C">
        <w:rPr>
          <w:rFonts w:ascii="Arial" w:hAnsi="Arial" w:cs="Arial"/>
          <w:sz w:val="22"/>
          <w:szCs w:val="22"/>
        </w:rPr>
        <w:t>a re-vote of the last round of voting shall be undertaken.</w:t>
      </w:r>
      <w:r w:rsidR="002057BB">
        <w:rPr>
          <w:rFonts w:ascii="Arial" w:hAnsi="Arial" w:cs="Arial"/>
          <w:sz w:val="22"/>
          <w:szCs w:val="22"/>
        </w:rPr>
        <w:t xml:space="preserve"> </w:t>
      </w:r>
    </w:p>
    <w:p w14:paraId="5EF89FEC" w14:textId="2E8616AA" w:rsidR="002057BB" w:rsidRDefault="00BE1570" w:rsidP="00C660E8">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t>r</w:t>
      </w:r>
      <w:r w:rsidR="002057BB">
        <w:rPr>
          <w:rFonts w:ascii="Arial" w:hAnsi="Arial" w:cs="Arial"/>
          <w:sz w:val="22"/>
          <w:szCs w:val="22"/>
        </w:rPr>
        <w:t xml:space="preserve">ounds of voting will be continued with one or more nominees being eliminated from each round until only </w:t>
      </w:r>
      <w:r w:rsidR="00DB0F6C">
        <w:rPr>
          <w:rFonts w:ascii="Arial" w:hAnsi="Arial" w:cs="Arial"/>
          <w:sz w:val="22"/>
          <w:szCs w:val="22"/>
        </w:rPr>
        <w:t>the required number of</w:t>
      </w:r>
      <w:r w:rsidR="002057BB">
        <w:rPr>
          <w:rFonts w:ascii="Arial" w:hAnsi="Arial" w:cs="Arial"/>
          <w:sz w:val="22"/>
          <w:szCs w:val="22"/>
        </w:rPr>
        <w:t xml:space="preserve"> nomi</w:t>
      </w:r>
      <w:r w:rsidR="0064214F">
        <w:rPr>
          <w:rFonts w:ascii="Arial" w:hAnsi="Arial" w:cs="Arial"/>
          <w:sz w:val="22"/>
          <w:szCs w:val="22"/>
        </w:rPr>
        <w:t>nees remain;</w:t>
      </w:r>
    </w:p>
    <w:p w14:paraId="7AEE4CFC" w14:textId="17C1CDF0" w:rsidR="003307C1" w:rsidRDefault="00BE1570" w:rsidP="003307C1">
      <w:pPr>
        <w:pStyle w:val="ListParagraph"/>
        <w:numPr>
          <w:ilvl w:val="3"/>
          <w:numId w:val="16"/>
        </w:numPr>
        <w:tabs>
          <w:tab w:val="left" w:pos="1985"/>
          <w:tab w:val="left" w:pos="2552"/>
        </w:tabs>
        <w:ind w:left="1985"/>
        <w:rPr>
          <w:rFonts w:ascii="Arial" w:hAnsi="Arial" w:cs="Arial"/>
          <w:sz w:val="22"/>
          <w:szCs w:val="22"/>
        </w:rPr>
      </w:pPr>
      <w:r>
        <w:rPr>
          <w:rFonts w:ascii="Arial" w:hAnsi="Arial" w:cs="Arial"/>
          <w:sz w:val="22"/>
          <w:szCs w:val="22"/>
        </w:rPr>
        <w:lastRenderedPageBreak/>
        <w:t>a</w:t>
      </w:r>
      <w:r w:rsidR="00DB0F6C">
        <w:rPr>
          <w:rFonts w:ascii="Arial" w:hAnsi="Arial" w:cs="Arial"/>
          <w:sz w:val="22"/>
          <w:szCs w:val="22"/>
        </w:rPr>
        <w:t xml:space="preserve"> resolution</w:t>
      </w:r>
      <w:r w:rsidR="003307C1">
        <w:rPr>
          <w:rFonts w:ascii="Arial" w:hAnsi="Arial" w:cs="Arial"/>
          <w:sz w:val="22"/>
          <w:szCs w:val="22"/>
        </w:rPr>
        <w:t xml:space="preserve"> shall be passed in favour of the election of the successful nominees for the period of appointment as per Sections 13.2 and 13.5. </w:t>
      </w:r>
      <w:r w:rsidR="003307C1">
        <w:rPr>
          <w:rFonts w:ascii="Arial" w:hAnsi="Arial" w:cs="Arial"/>
          <w:sz w:val="22"/>
          <w:szCs w:val="22"/>
        </w:rPr>
        <w:br/>
      </w:r>
    </w:p>
    <w:p w14:paraId="56BB01F0" w14:textId="78877AFC" w:rsidR="0072245F" w:rsidRPr="00A95F6C" w:rsidRDefault="003307C1" w:rsidP="003307C1">
      <w:pPr>
        <w:pStyle w:val="ListParagraph"/>
        <w:numPr>
          <w:ilvl w:val="1"/>
          <w:numId w:val="16"/>
        </w:numPr>
        <w:tabs>
          <w:tab w:val="left" w:pos="1134"/>
          <w:tab w:val="left" w:pos="1985"/>
          <w:tab w:val="left" w:pos="2552"/>
        </w:tabs>
        <w:ind w:left="1134" w:hanging="708"/>
        <w:rPr>
          <w:rFonts w:ascii="Arial" w:hAnsi="Arial" w:cs="Arial"/>
          <w:sz w:val="22"/>
          <w:szCs w:val="22"/>
        </w:rPr>
      </w:pPr>
      <w:r w:rsidRPr="00A95F6C">
        <w:rPr>
          <w:rFonts w:ascii="Arial" w:hAnsi="Arial" w:cs="Arial"/>
          <w:b/>
          <w:sz w:val="22"/>
          <w:szCs w:val="22"/>
        </w:rPr>
        <w:t>Resolutions not in General Meeting</w:t>
      </w:r>
    </w:p>
    <w:p w14:paraId="24745C4B" w14:textId="77777777" w:rsidR="0032397A" w:rsidRDefault="0032397A" w:rsidP="003307C1">
      <w:pPr>
        <w:pStyle w:val="ListParagraph"/>
        <w:numPr>
          <w:ilvl w:val="2"/>
          <w:numId w:val="27"/>
        </w:numPr>
        <w:tabs>
          <w:tab w:val="left" w:pos="1418"/>
          <w:tab w:val="left" w:pos="1985"/>
          <w:tab w:val="left" w:pos="2552"/>
        </w:tabs>
        <w:ind w:left="1418"/>
        <w:rPr>
          <w:rFonts w:ascii="Arial" w:hAnsi="Arial" w:cs="Arial"/>
          <w:sz w:val="22"/>
          <w:szCs w:val="22"/>
        </w:rPr>
      </w:pPr>
      <w:r>
        <w:rPr>
          <w:rFonts w:ascii="Arial" w:hAnsi="Arial" w:cs="Arial"/>
          <w:sz w:val="22"/>
          <w:szCs w:val="22"/>
        </w:rPr>
        <w:t xml:space="preserve">If all Members entitled to vote sign a document containing a statement that they are in favour of a resolution in terms set out in the document, a resolution in those terms is deemed to have been passed at a General Meeting of the Company held at the time on which the document was signed by the last Member </w:t>
      </w:r>
      <w:r w:rsidR="00105F97">
        <w:rPr>
          <w:rFonts w:ascii="Arial" w:hAnsi="Arial" w:cs="Arial"/>
          <w:sz w:val="22"/>
          <w:szCs w:val="22"/>
        </w:rPr>
        <w:t>entitled to vote.</w:t>
      </w:r>
    </w:p>
    <w:p w14:paraId="1F056125" w14:textId="77777777" w:rsidR="0032397A" w:rsidRDefault="0032397A" w:rsidP="003307C1">
      <w:pPr>
        <w:pStyle w:val="ListParagraph"/>
        <w:numPr>
          <w:ilvl w:val="2"/>
          <w:numId w:val="27"/>
        </w:numPr>
        <w:tabs>
          <w:tab w:val="left" w:pos="1418"/>
          <w:tab w:val="left" w:pos="1985"/>
          <w:tab w:val="left" w:pos="2552"/>
        </w:tabs>
        <w:ind w:left="1418"/>
        <w:rPr>
          <w:rFonts w:ascii="Arial" w:hAnsi="Arial" w:cs="Arial"/>
          <w:sz w:val="22"/>
          <w:szCs w:val="22"/>
        </w:rPr>
      </w:pPr>
      <w:r>
        <w:rPr>
          <w:rFonts w:ascii="Arial" w:hAnsi="Arial" w:cs="Arial"/>
          <w:sz w:val="22"/>
          <w:szCs w:val="22"/>
        </w:rPr>
        <w:t>For the purposes of Clause 12.3(a) two or more separate documents containing statements in identical terms, each of which is signed by one or more Members entitled to vote, are deemed together to constitute one document, containing a statement in those terms signed by those Members on the respective days on which the</w:t>
      </w:r>
      <w:r w:rsidR="00105F97">
        <w:rPr>
          <w:rFonts w:ascii="Arial" w:hAnsi="Arial" w:cs="Arial"/>
          <w:sz w:val="22"/>
          <w:szCs w:val="22"/>
        </w:rPr>
        <w:t>y signed the separate document.</w:t>
      </w:r>
    </w:p>
    <w:p w14:paraId="2C6C8F40" w14:textId="77777777" w:rsidR="0032397A" w:rsidRDefault="0032397A" w:rsidP="003307C1">
      <w:pPr>
        <w:pStyle w:val="ListParagraph"/>
        <w:numPr>
          <w:ilvl w:val="2"/>
          <w:numId w:val="27"/>
        </w:numPr>
        <w:tabs>
          <w:tab w:val="left" w:pos="1418"/>
          <w:tab w:val="left" w:pos="1985"/>
          <w:tab w:val="left" w:pos="2552"/>
        </w:tabs>
        <w:ind w:left="1418"/>
        <w:rPr>
          <w:rFonts w:ascii="Arial" w:hAnsi="Arial" w:cs="Arial"/>
          <w:sz w:val="22"/>
          <w:szCs w:val="22"/>
        </w:rPr>
      </w:pPr>
      <w:r>
        <w:rPr>
          <w:rFonts w:ascii="Arial" w:hAnsi="Arial" w:cs="Arial"/>
          <w:sz w:val="22"/>
          <w:szCs w:val="22"/>
        </w:rPr>
        <w:t>A facsimile transmission or other form of visible or other electronic communication purported to be signed by a Member for the purpose of this clause is deemed to be a document in writing signed by that Member.</w:t>
      </w:r>
      <w:r>
        <w:rPr>
          <w:rFonts w:ascii="Arial" w:hAnsi="Arial" w:cs="Arial"/>
          <w:sz w:val="22"/>
          <w:szCs w:val="22"/>
        </w:rPr>
        <w:br/>
      </w:r>
    </w:p>
    <w:p w14:paraId="5BC056AD" w14:textId="44F650B3" w:rsidR="0032397A" w:rsidRPr="0032397A" w:rsidRDefault="0032397A" w:rsidP="00A95F6C">
      <w:pPr>
        <w:pStyle w:val="ListParagraph"/>
        <w:numPr>
          <w:ilvl w:val="0"/>
          <w:numId w:val="25"/>
        </w:numPr>
        <w:tabs>
          <w:tab w:val="left" w:pos="1418"/>
          <w:tab w:val="left" w:pos="1985"/>
          <w:tab w:val="left" w:pos="2552"/>
        </w:tabs>
        <w:ind w:left="426" w:hanging="426"/>
        <w:rPr>
          <w:rFonts w:ascii="Arial" w:hAnsi="Arial" w:cs="Arial"/>
        </w:rPr>
      </w:pPr>
      <w:r w:rsidRPr="0032397A">
        <w:rPr>
          <w:rFonts w:ascii="Arial" w:hAnsi="Arial" w:cs="Arial"/>
          <w:b/>
        </w:rPr>
        <w:t>Directors</w:t>
      </w:r>
    </w:p>
    <w:p w14:paraId="7CCA0F2C" w14:textId="00861A66" w:rsidR="000C6DEF" w:rsidRPr="00A95F6C" w:rsidRDefault="000C6DEF" w:rsidP="003307C1">
      <w:pPr>
        <w:pStyle w:val="ListParagraph"/>
        <w:numPr>
          <w:ilvl w:val="1"/>
          <w:numId w:val="25"/>
        </w:numPr>
        <w:tabs>
          <w:tab w:val="left" w:pos="1418"/>
          <w:tab w:val="left" w:pos="1985"/>
          <w:tab w:val="left" w:pos="2552"/>
        </w:tabs>
        <w:ind w:left="1134" w:hanging="708"/>
        <w:rPr>
          <w:rFonts w:ascii="Arial" w:hAnsi="Arial" w:cs="Arial"/>
          <w:b/>
          <w:sz w:val="22"/>
          <w:szCs w:val="22"/>
        </w:rPr>
      </w:pPr>
      <w:r w:rsidRPr="00A95F6C">
        <w:rPr>
          <w:rFonts w:ascii="Arial" w:hAnsi="Arial" w:cs="Arial"/>
          <w:b/>
          <w:sz w:val="22"/>
          <w:szCs w:val="22"/>
        </w:rPr>
        <w:t>Number of Directors</w:t>
      </w:r>
      <w:r w:rsidR="00105F97" w:rsidRPr="00A95F6C">
        <w:rPr>
          <w:rFonts w:ascii="Arial" w:hAnsi="Arial" w:cs="Arial"/>
          <w:b/>
          <w:sz w:val="22"/>
          <w:szCs w:val="22"/>
        </w:rPr>
        <w:t xml:space="preserve"> </w:t>
      </w:r>
    </w:p>
    <w:p w14:paraId="6EB51380" w14:textId="6C7AE5B7" w:rsidR="0032397A" w:rsidRDefault="0032397A" w:rsidP="003307C1">
      <w:pPr>
        <w:pStyle w:val="ListParagraph"/>
        <w:numPr>
          <w:ilvl w:val="2"/>
          <w:numId w:val="25"/>
        </w:numPr>
        <w:tabs>
          <w:tab w:val="left" w:pos="1418"/>
          <w:tab w:val="left" w:pos="1985"/>
          <w:tab w:val="left" w:pos="2552"/>
        </w:tabs>
        <w:ind w:left="1418"/>
        <w:rPr>
          <w:rFonts w:ascii="Arial" w:hAnsi="Arial" w:cs="Arial"/>
          <w:sz w:val="22"/>
          <w:szCs w:val="22"/>
        </w:rPr>
      </w:pPr>
      <w:r>
        <w:rPr>
          <w:rFonts w:ascii="Arial" w:hAnsi="Arial" w:cs="Arial"/>
          <w:sz w:val="22"/>
          <w:szCs w:val="22"/>
        </w:rPr>
        <w:t xml:space="preserve">There must be not less than five </w:t>
      </w:r>
      <w:r w:rsidR="003307C1">
        <w:rPr>
          <w:rFonts w:ascii="Arial" w:hAnsi="Arial" w:cs="Arial"/>
          <w:sz w:val="22"/>
          <w:szCs w:val="22"/>
        </w:rPr>
        <w:t xml:space="preserve">(5) </w:t>
      </w:r>
      <w:r>
        <w:rPr>
          <w:rFonts w:ascii="Arial" w:hAnsi="Arial" w:cs="Arial"/>
          <w:sz w:val="22"/>
          <w:szCs w:val="22"/>
        </w:rPr>
        <w:t>Directors and</w:t>
      </w:r>
      <w:r w:rsidR="00105F97">
        <w:rPr>
          <w:rFonts w:ascii="Arial" w:hAnsi="Arial" w:cs="Arial"/>
          <w:sz w:val="22"/>
          <w:szCs w:val="22"/>
        </w:rPr>
        <w:t xml:space="preserve"> not more than seven </w:t>
      </w:r>
      <w:r w:rsidR="003307C1">
        <w:rPr>
          <w:rFonts w:ascii="Arial" w:hAnsi="Arial" w:cs="Arial"/>
          <w:sz w:val="22"/>
          <w:szCs w:val="22"/>
        </w:rPr>
        <w:t xml:space="preserve">(7) </w:t>
      </w:r>
      <w:r w:rsidR="00105F97">
        <w:rPr>
          <w:rFonts w:ascii="Arial" w:hAnsi="Arial" w:cs="Arial"/>
          <w:sz w:val="22"/>
          <w:szCs w:val="22"/>
        </w:rPr>
        <w:t>Directors.</w:t>
      </w:r>
    </w:p>
    <w:p w14:paraId="33BA13E8" w14:textId="388605CA" w:rsidR="0032397A" w:rsidRPr="00105F97" w:rsidRDefault="0032397A" w:rsidP="003307C1">
      <w:pPr>
        <w:pStyle w:val="ListParagraph"/>
        <w:numPr>
          <w:ilvl w:val="2"/>
          <w:numId w:val="25"/>
        </w:numPr>
        <w:tabs>
          <w:tab w:val="left" w:pos="1418"/>
          <w:tab w:val="left" w:pos="1985"/>
          <w:tab w:val="left" w:pos="2552"/>
        </w:tabs>
        <w:ind w:left="1418"/>
        <w:rPr>
          <w:rFonts w:ascii="Arial" w:hAnsi="Arial" w:cs="Arial"/>
          <w:sz w:val="22"/>
          <w:szCs w:val="22"/>
        </w:rPr>
      </w:pPr>
      <w:r>
        <w:rPr>
          <w:rFonts w:ascii="Arial" w:hAnsi="Arial" w:cs="Arial"/>
          <w:sz w:val="22"/>
          <w:szCs w:val="22"/>
        </w:rPr>
        <w:t xml:space="preserve">Subject to Clause 13.1(a), not more than five </w:t>
      </w:r>
      <w:r w:rsidR="003307C1">
        <w:rPr>
          <w:rFonts w:ascii="Arial" w:hAnsi="Arial" w:cs="Arial"/>
          <w:sz w:val="22"/>
          <w:szCs w:val="22"/>
        </w:rPr>
        <w:t xml:space="preserve">(5) </w:t>
      </w:r>
      <w:r>
        <w:rPr>
          <w:rFonts w:ascii="Arial" w:hAnsi="Arial" w:cs="Arial"/>
          <w:sz w:val="22"/>
          <w:szCs w:val="22"/>
        </w:rPr>
        <w:t xml:space="preserve">Directors are to be elected by the Members (Elected Directors), and not more than two </w:t>
      </w:r>
      <w:r w:rsidR="003307C1">
        <w:rPr>
          <w:rFonts w:ascii="Arial" w:hAnsi="Arial" w:cs="Arial"/>
          <w:sz w:val="22"/>
          <w:szCs w:val="22"/>
        </w:rPr>
        <w:t xml:space="preserve">(2) </w:t>
      </w:r>
      <w:r>
        <w:rPr>
          <w:rFonts w:ascii="Arial" w:hAnsi="Arial" w:cs="Arial"/>
          <w:sz w:val="22"/>
          <w:szCs w:val="22"/>
        </w:rPr>
        <w:t>Directors are to b</w:t>
      </w:r>
      <w:r w:rsidR="00105F97">
        <w:rPr>
          <w:rFonts w:ascii="Arial" w:hAnsi="Arial" w:cs="Arial"/>
          <w:sz w:val="22"/>
          <w:szCs w:val="22"/>
        </w:rPr>
        <w:t>e appointed under Clause 13.10.</w:t>
      </w:r>
    </w:p>
    <w:p w14:paraId="049A6F3F" w14:textId="594A27C1" w:rsidR="00080207" w:rsidRDefault="00080207" w:rsidP="003307C1">
      <w:pPr>
        <w:pStyle w:val="ListParagraph"/>
        <w:numPr>
          <w:ilvl w:val="2"/>
          <w:numId w:val="25"/>
        </w:numPr>
        <w:tabs>
          <w:tab w:val="left" w:pos="1418"/>
          <w:tab w:val="left" w:pos="1985"/>
          <w:tab w:val="left" w:pos="2552"/>
        </w:tabs>
        <w:ind w:left="1418"/>
        <w:rPr>
          <w:rFonts w:ascii="Arial" w:hAnsi="Arial" w:cs="Arial"/>
          <w:sz w:val="22"/>
          <w:szCs w:val="22"/>
        </w:rPr>
      </w:pPr>
      <w:r>
        <w:rPr>
          <w:rFonts w:ascii="Arial" w:hAnsi="Arial" w:cs="Arial"/>
          <w:sz w:val="22"/>
          <w:szCs w:val="22"/>
        </w:rPr>
        <w:t>Of t</w:t>
      </w:r>
      <w:r w:rsidR="000E7F98">
        <w:rPr>
          <w:rFonts w:ascii="Arial" w:hAnsi="Arial" w:cs="Arial"/>
          <w:sz w:val="22"/>
          <w:szCs w:val="22"/>
        </w:rPr>
        <w:t>he five (5</w:t>
      </w:r>
      <w:r w:rsidR="00472636">
        <w:rPr>
          <w:rFonts w:ascii="Arial" w:hAnsi="Arial" w:cs="Arial"/>
          <w:sz w:val="22"/>
          <w:szCs w:val="22"/>
        </w:rPr>
        <w:t>) Elected</w:t>
      </w:r>
      <w:r>
        <w:rPr>
          <w:rFonts w:ascii="Arial" w:hAnsi="Arial" w:cs="Arial"/>
          <w:sz w:val="22"/>
          <w:szCs w:val="22"/>
        </w:rPr>
        <w:t xml:space="preserve"> Directors at least </w:t>
      </w:r>
      <w:r w:rsidR="000E7F98">
        <w:rPr>
          <w:rFonts w:ascii="Arial" w:hAnsi="Arial" w:cs="Arial"/>
          <w:sz w:val="22"/>
          <w:szCs w:val="22"/>
        </w:rPr>
        <w:t>two (</w:t>
      </w:r>
      <w:r>
        <w:rPr>
          <w:rFonts w:ascii="Arial" w:hAnsi="Arial" w:cs="Arial"/>
          <w:sz w:val="22"/>
          <w:szCs w:val="22"/>
        </w:rPr>
        <w:t>2</w:t>
      </w:r>
      <w:r w:rsidR="000E7F98">
        <w:rPr>
          <w:rFonts w:ascii="Arial" w:hAnsi="Arial" w:cs="Arial"/>
          <w:sz w:val="22"/>
          <w:szCs w:val="22"/>
        </w:rPr>
        <w:t>)</w:t>
      </w:r>
      <w:r>
        <w:rPr>
          <w:rFonts w:ascii="Arial" w:hAnsi="Arial" w:cs="Arial"/>
          <w:sz w:val="22"/>
          <w:szCs w:val="22"/>
        </w:rPr>
        <w:t xml:space="preserve"> must be female </w:t>
      </w:r>
      <w:r w:rsidR="003307C1">
        <w:rPr>
          <w:rFonts w:ascii="Arial" w:hAnsi="Arial" w:cs="Arial"/>
          <w:sz w:val="22"/>
          <w:szCs w:val="22"/>
        </w:rPr>
        <w:t>and two (2) must be male</w:t>
      </w:r>
      <w:r>
        <w:rPr>
          <w:rFonts w:ascii="Arial" w:hAnsi="Arial" w:cs="Arial"/>
          <w:sz w:val="22"/>
          <w:szCs w:val="22"/>
        </w:rPr>
        <w:t xml:space="preserve">. </w:t>
      </w:r>
    </w:p>
    <w:p w14:paraId="33AA6DB3" w14:textId="77777777" w:rsidR="00080207" w:rsidRPr="00080207" w:rsidRDefault="00080207" w:rsidP="00080207">
      <w:pPr>
        <w:pStyle w:val="ListParagraph"/>
        <w:tabs>
          <w:tab w:val="left" w:pos="1418"/>
          <w:tab w:val="left" w:pos="1985"/>
          <w:tab w:val="left" w:pos="2552"/>
        </w:tabs>
        <w:ind w:left="1418"/>
        <w:rPr>
          <w:rFonts w:ascii="Arial" w:hAnsi="Arial" w:cs="Arial"/>
          <w:sz w:val="22"/>
          <w:szCs w:val="22"/>
        </w:rPr>
      </w:pPr>
    </w:p>
    <w:p w14:paraId="2C3F2D24" w14:textId="77777777" w:rsidR="00AF3918" w:rsidRDefault="0032397A" w:rsidP="003307C1">
      <w:pPr>
        <w:pStyle w:val="ListParagraph"/>
        <w:numPr>
          <w:ilvl w:val="1"/>
          <w:numId w:val="25"/>
        </w:numPr>
        <w:tabs>
          <w:tab w:val="left" w:pos="1418"/>
          <w:tab w:val="left" w:pos="1985"/>
          <w:tab w:val="left" w:pos="2552"/>
        </w:tabs>
        <w:ind w:left="1134" w:hanging="708"/>
        <w:rPr>
          <w:rFonts w:ascii="Arial" w:hAnsi="Arial" w:cs="Arial"/>
          <w:sz w:val="22"/>
          <w:szCs w:val="22"/>
        </w:rPr>
      </w:pPr>
      <w:r w:rsidRPr="00A95F6C">
        <w:rPr>
          <w:rFonts w:ascii="Arial" w:hAnsi="Arial" w:cs="Arial"/>
          <w:b/>
          <w:sz w:val="22"/>
          <w:szCs w:val="22"/>
        </w:rPr>
        <w:t>First Directors</w:t>
      </w:r>
      <w:r w:rsidR="00AF3918">
        <w:rPr>
          <w:rFonts w:ascii="Arial" w:hAnsi="Arial" w:cs="Arial"/>
          <w:sz w:val="22"/>
          <w:szCs w:val="22"/>
        </w:rPr>
        <w:br/>
        <w:t xml:space="preserve">Subject to the </w:t>
      </w:r>
      <w:r w:rsidR="00AF3918" w:rsidRPr="00CA07E9">
        <w:rPr>
          <w:rFonts w:ascii="Arial" w:hAnsi="Arial" w:cs="Arial"/>
          <w:i/>
          <w:sz w:val="22"/>
          <w:szCs w:val="22"/>
        </w:rPr>
        <w:t>Corpora</w:t>
      </w:r>
      <w:r w:rsidR="00105F97" w:rsidRPr="00CA07E9">
        <w:rPr>
          <w:rFonts w:ascii="Arial" w:hAnsi="Arial" w:cs="Arial"/>
          <w:i/>
          <w:sz w:val="22"/>
          <w:szCs w:val="22"/>
        </w:rPr>
        <w:t>tions Act</w:t>
      </w:r>
      <w:r w:rsidR="00105F97">
        <w:rPr>
          <w:rFonts w:ascii="Arial" w:hAnsi="Arial" w:cs="Arial"/>
          <w:sz w:val="22"/>
          <w:szCs w:val="22"/>
        </w:rPr>
        <w:t xml:space="preserve"> and Clause 13.3:</w:t>
      </w:r>
    </w:p>
    <w:p w14:paraId="0EB39200" w14:textId="0CE3FAC5" w:rsidR="00AF3918" w:rsidRDefault="00AF3918" w:rsidP="003307C1">
      <w:pPr>
        <w:pStyle w:val="ListParagraph"/>
        <w:numPr>
          <w:ilvl w:val="2"/>
          <w:numId w:val="25"/>
        </w:numPr>
        <w:tabs>
          <w:tab w:val="left" w:pos="1418"/>
          <w:tab w:val="left" w:pos="1985"/>
          <w:tab w:val="left" w:pos="2552"/>
        </w:tabs>
        <w:ind w:left="1418"/>
        <w:rPr>
          <w:rFonts w:ascii="Arial" w:hAnsi="Arial" w:cs="Arial"/>
          <w:sz w:val="22"/>
          <w:szCs w:val="22"/>
        </w:rPr>
      </w:pPr>
      <w:r>
        <w:rPr>
          <w:rFonts w:ascii="Arial" w:hAnsi="Arial" w:cs="Arial"/>
          <w:sz w:val="22"/>
          <w:szCs w:val="22"/>
        </w:rPr>
        <w:t>at the first Annual General Meeting following the adoption of this Constitution all incumbent Directors will retire from office and an election will be</w:t>
      </w:r>
      <w:r w:rsidR="00105F97">
        <w:rPr>
          <w:rFonts w:ascii="Arial" w:hAnsi="Arial" w:cs="Arial"/>
          <w:sz w:val="22"/>
          <w:szCs w:val="22"/>
        </w:rPr>
        <w:t xml:space="preserve"> held to elect five </w:t>
      </w:r>
      <w:r w:rsidR="003307C1">
        <w:rPr>
          <w:rFonts w:ascii="Arial" w:hAnsi="Arial" w:cs="Arial"/>
          <w:sz w:val="22"/>
          <w:szCs w:val="22"/>
        </w:rPr>
        <w:t xml:space="preserve">(5) </w:t>
      </w:r>
      <w:r w:rsidR="00105F97">
        <w:rPr>
          <w:rFonts w:ascii="Arial" w:hAnsi="Arial" w:cs="Arial"/>
          <w:sz w:val="22"/>
          <w:szCs w:val="22"/>
        </w:rPr>
        <w:t xml:space="preserve">Directors.  </w:t>
      </w:r>
      <w:r>
        <w:rPr>
          <w:rFonts w:ascii="Arial" w:hAnsi="Arial" w:cs="Arial"/>
          <w:sz w:val="22"/>
          <w:szCs w:val="22"/>
        </w:rPr>
        <w:t>Those retiring incumbent Directors will be el</w:t>
      </w:r>
      <w:r w:rsidR="00105F97">
        <w:rPr>
          <w:rFonts w:ascii="Arial" w:hAnsi="Arial" w:cs="Arial"/>
          <w:sz w:val="22"/>
          <w:szCs w:val="22"/>
        </w:rPr>
        <w:t>igible for re-election.</w:t>
      </w:r>
    </w:p>
    <w:p w14:paraId="19F4CE43" w14:textId="77777777" w:rsidR="00105F97" w:rsidRDefault="00AF3918" w:rsidP="003307C1">
      <w:pPr>
        <w:pStyle w:val="ListParagraph"/>
        <w:numPr>
          <w:ilvl w:val="2"/>
          <w:numId w:val="25"/>
        </w:numPr>
        <w:tabs>
          <w:tab w:val="left" w:pos="1418"/>
          <w:tab w:val="left" w:pos="1985"/>
          <w:tab w:val="left" w:pos="2552"/>
        </w:tabs>
        <w:ind w:left="1418"/>
        <w:rPr>
          <w:rFonts w:ascii="Arial" w:hAnsi="Arial" w:cs="Arial"/>
          <w:sz w:val="22"/>
          <w:szCs w:val="22"/>
        </w:rPr>
      </w:pPr>
      <w:r>
        <w:rPr>
          <w:rFonts w:ascii="Arial" w:hAnsi="Arial" w:cs="Arial"/>
          <w:sz w:val="22"/>
          <w:szCs w:val="22"/>
        </w:rPr>
        <w:t xml:space="preserve">at the completion of the election of Directors at the first AGM following the adoption of this Constitution the </w:t>
      </w:r>
      <w:r w:rsidR="00073859">
        <w:rPr>
          <w:rFonts w:ascii="Arial" w:hAnsi="Arial" w:cs="Arial"/>
          <w:sz w:val="22"/>
          <w:szCs w:val="22"/>
        </w:rPr>
        <w:t xml:space="preserve">term of office </w:t>
      </w:r>
      <w:r>
        <w:rPr>
          <w:rFonts w:ascii="Arial" w:hAnsi="Arial" w:cs="Arial"/>
          <w:sz w:val="22"/>
          <w:szCs w:val="22"/>
        </w:rPr>
        <w:t>of all Elected Dire</w:t>
      </w:r>
      <w:r w:rsidR="00105F97">
        <w:rPr>
          <w:rFonts w:ascii="Arial" w:hAnsi="Arial" w:cs="Arial"/>
          <w:sz w:val="22"/>
          <w:szCs w:val="22"/>
        </w:rPr>
        <w:t>ctors shall be drawn by lot.</w:t>
      </w:r>
    </w:p>
    <w:p w14:paraId="5F99A606" w14:textId="65C948F3" w:rsidR="00AF3918" w:rsidRDefault="00BE1570" w:rsidP="003307C1">
      <w:pPr>
        <w:pStyle w:val="ListParagraph"/>
        <w:numPr>
          <w:ilvl w:val="2"/>
          <w:numId w:val="25"/>
        </w:numPr>
        <w:tabs>
          <w:tab w:val="left" w:pos="1418"/>
          <w:tab w:val="left" w:pos="1985"/>
          <w:tab w:val="left" w:pos="2552"/>
        </w:tabs>
        <w:ind w:left="1418"/>
        <w:rPr>
          <w:rFonts w:ascii="Arial" w:hAnsi="Arial" w:cs="Arial"/>
          <w:sz w:val="22"/>
          <w:szCs w:val="22"/>
        </w:rPr>
      </w:pPr>
      <w:r>
        <w:rPr>
          <w:rFonts w:ascii="Arial" w:hAnsi="Arial" w:cs="Arial"/>
          <w:sz w:val="22"/>
          <w:szCs w:val="22"/>
        </w:rPr>
        <w:t>t</w:t>
      </w:r>
      <w:r w:rsidR="00080207">
        <w:rPr>
          <w:rFonts w:ascii="Arial" w:hAnsi="Arial" w:cs="Arial"/>
          <w:sz w:val="22"/>
          <w:szCs w:val="22"/>
        </w:rPr>
        <w:t xml:space="preserve">o ensure gender balance two </w:t>
      </w:r>
      <w:r w:rsidR="003307C1">
        <w:rPr>
          <w:rFonts w:ascii="Arial" w:hAnsi="Arial" w:cs="Arial"/>
          <w:sz w:val="22"/>
          <w:szCs w:val="22"/>
        </w:rPr>
        <w:t xml:space="preserve">(2) </w:t>
      </w:r>
      <w:r w:rsidR="00080207">
        <w:rPr>
          <w:rFonts w:ascii="Arial" w:hAnsi="Arial" w:cs="Arial"/>
          <w:sz w:val="22"/>
          <w:szCs w:val="22"/>
        </w:rPr>
        <w:t xml:space="preserve">male and one </w:t>
      </w:r>
      <w:r w:rsidR="003307C1">
        <w:rPr>
          <w:rFonts w:ascii="Arial" w:hAnsi="Arial" w:cs="Arial"/>
          <w:sz w:val="22"/>
          <w:szCs w:val="22"/>
        </w:rPr>
        <w:t xml:space="preserve">(1) </w:t>
      </w:r>
      <w:r w:rsidR="00080207">
        <w:rPr>
          <w:rFonts w:ascii="Arial" w:hAnsi="Arial" w:cs="Arial"/>
          <w:sz w:val="22"/>
          <w:szCs w:val="22"/>
        </w:rPr>
        <w:t xml:space="preserve">female name shall be drawn </w:t>
      </w:r>
      <w:r w:rsidR="000E7F98">
        <w:rPr>
          <w:rFonts w:ascii="Arial" w:hAnsi="Arial" w:cs="Arial"/>
          <w:sz w:val="22"/>
          <w:szCs w:val="22"/>
        </w:rPr>
        <w:t xml:space="preserve">first </w:t>
      </w:r>
      <w:r w:rsidR="00080207">
        <w:rPr>
          <w:rFonts w:ascii="Arial" w:hAnsi="Arial" w:cs="Arial"/>
          <w:sz w:val="22"/>
          <w:szCs w:val="22"/>
        </w:rPr>
        <w:t xml:space="preserve">and shall be appointed for a period of three </w:t>
      </w:r>
      <w:r w:rsidR="003307C1">
        <w:rPr>
          <w:rFonts w:ascii="Arial" w:hAnsi="Arial" w:cs="Arial"/>
          <w:sz w:val="22"/>
          <w:szCs w:val="22"/>
        </w:rPr>
        <w:t xml:space="preserve">(3) </w:t>
      </w:r>
      <w:r w:rsidR="00080207">
        <w:rPr>
          <w:rFonts w:ascii="Arial" w:hAnsi="Arial" w:cs="Arial"/>
          <w:sz w:val="22"/>
          <w:szCs w:val="22"/>
        </w:rPr>
        <w:t xml:space="preserve">years and the remaining two </w:t>
      </w:r>
      <w:r w:rsidR="003307C1">
        <w:rPr>
          <w:rFonts w:ascii="Arial" w:hAnsi="Arial" w:cs="Arial"/>
          <w:sz w:val="22"/>
          <w:szCs w:val="22"/>
        </w:rPr>
        <w:t xml:space="preserve">(2) </w:t>
      </w:r>
      <w:r w:rsidR="00080207">
        <w:rPr>
          <w:rFonts w:ascii="Arial" w:hAnsi="Arial" w:cs="Arial"/>
          <w:sz w:val="22"/>
          <w:szCs w:val="22"/>
        </w:rPr>
        <w:t xml:space="preserve">names shall be appointed for a period of two </w:t>
      </w:r>
      <w:r w:rsidR="003307C1">
        <w:rPr>
          <w:rFonts w:ascii="Arial" w:hAnsi="Arial" w:cs="Arial"/>
          <w:sz w:val="22"/>
          <w:szCs w:val="22"/>
        </w:rPr>
        <w:t xml:space="preserve">(2) </w:t>
      </w:r>
      <w:r w:rsidR="00080207">
        <w:rPr>
          <w:rFonts w:ascii="Arial" w:hAnsi="Arial" w:cs="Arial"/>
          <w:sz w:val="22"/>
          <w:szCs w:val="22"/>
        </w:rPr>
        <w:t>years.</w:t>
      </w:r>
      <w:r w:rsidR="00080207">
        <w:rPr>
          <w:rFonts w:ascii="Arial" w:hAnsi="Arial" w:cs="Arial"/>
          <w:sz w:val="22"/>
          <w:szCs w:val="22"/>
        </w:rPr>
        <w:br/>
      </w:r>
    </w:p>
    <w:p w14:paraId="24830B2C" w14:textId="77777777" w:rsidR="00073859" w:rsidRPr="00A95F6C" w:rsidRDefault="00073859" w:rsidP="003307C1">
      <w:pPr>
        <w:pStyle w:val="ListParagraph"/>
        <w:numPr>
          <w:ilvl w:val="1"/>
          <w:numId w:val="25"/>
        </w:numPr>
        <w:tabs>
          <w:tab w:val="left" w:pos="1418"/>
          <w:tab w:val="left" w:pos="1985"/>
          <w:tab w:val="left" w:pos="2552"/>
        </w:tabs>
        <w:ind w:left="1134" w:hanging="708"/>
        <w:rPr>
          <w:rFonts w:ascii="Arial" w:hAnsi="Arial" w:cs="Arial"/>
          <w:sz w:val="22"/>
          <w:szCs w:val="22"/>
        </w:rPr>
      </w:pPr>
      <w:r w:rsidRPr="00A95F6C">
        <w:rPr>
          <w:rFonts w:ascii="Arial" w:hAnsi="Arial" w:cs="Arial"/>
          <w:b/>
          <w:sz w:val="22"/>
          <w:szCs w:val="22"/>
        </w:rPr>
        <w:t>Eligibility</w:t>
      </w:r>
    </w:p>
    <w:p w14:paraId="52506C67" w14:textId="77777777" w:rsidR="00073859" w:rsidRDefault="00073859" w:rsidP="003307C1">
      <w:pPr>
        <w:pStyle w:val="ListParagraph"/>
        <w:numPr>
          <w:ilvl w:val="2"/>
          <w:numId w:val="25"/>
        </w:numPr>
        <w:tabs>
          <w:tab w:val="left" w:pos="1418"/>
          <w:tab w:val="left" w:pos="1985"/>
          <w:tab w:val="left" w:pos="2552"/>
        </w:tabs>
        <w:ind w:left="1418"/>
        <w:rPr>
          <w:rFonts w:ascii="Arial" w:hAnsi="Arial" w:cs="Arial"/>
          <w:sz w:val="22"/>
          <w:szCs w:val="22"/>
        </w:rPr>
      </w:pPr>
      <w:r>
        <w:rPr>
          <w:rFonts w:ascii="Arial" w:hAnsi="Arial" w:cs="Arial"/>
          <w:sz w:val="22"/>
          <w:szCs w:val="22"/>
        </w:rPr>
        <w:t xml:space="preserve">For the period from the date of </w:t>
      </w:r>
      <w:r w:rsidR="00105F97">
        <w:rPr>
          <w:rFonts w:ascii="Arial" w:hAnsi="Arial" w:cs="Arial"/>
          <w:sz w:val="22"/>
          <w:szCs w:val="22"/>
        </w:rPr>
        <w:t>this Constitution a person who:</w:t>
      </w:r>
    </w:p>
    <w:p w14:paraId="725B87F4" w14:textId="0F717E19" w:rsidR="00073859" w:rsidRDefault="003307C1" w:rsidP="003307C1">
      <w:pPr>
        <w:pStyle w:val="ListParagraph"/>
        <w:numPr>
          <w:ilvl w:val="3"/>
          <w:numId w:val="25"/>
        </w:numPr>
        <w:tabs>
          <w:tab w:val="left" w:pos="1560"/>
          <w:tab w:val="left" w:pos="1985"/>
          <w:tab w:val="left" w:pos="2552"/>
        </w:tabs>
        <w:ind w:left="1985"/>
        <w:rPr>
          <w:rFonts w:ascii="Arial" w:hAnsi="Arial" w:cs="Arial"/>
          <w:sz w:val="22"/>
          <w:szCs w:val="22"/>
        </w:rPr>
      </w:pPr>
      <w:r>
        <w:rPr>
          <w:rFonts w:ascii="Arial" w:hAnsi="Arial" w:cs="Arial"/>
          <w:sz w:val="22"/>
          <w:szCs w:val="22"/>
        </w:rPr>
        <w:t>i</w:t>
      </w:r>
      <w:r w:rsidR="00073859">
        <w:rPr>
          <w:rFonts w:ascii="Arial" w:hAnsi="Arial" w:cs="Arial"/>
          <w:sz w:val="22"/>
          <w:szCs w:val="22"/>
        </w:rPr>
        <w:t>s an employee of the Company, a Member St</w:t>
      </w:r>
      <w:r w:rsidR="000C6DEF">
        <w:rPr>
          <w:rFonts w:ascii="Arial" w:hAnsi="Arial" w:cs="Arial"/>
          <w:sz w:val="22"/>
          <w:szCs w:val="22"/>
        </w:rPr>
        <w:t>ate or an Affiliated Member; or</w:t>
      </w:r>
    </w:p>
    <w:p w14:paraId="3C7B81FE" w14:textId="4F48DF2E" w:rsidR="00073859" w:rsidRDefault="003307C1" w:rsidP="003307C1">
      <w:pPr>
        <w:pStyle w:val="ListParagraph"/>
        <w:numPr>
          <w:ilvl w:val="3"/>
          <w:numId w:val="25"/>
        </w:numPr>
        <w:tabs>
          <w:tab w:val="left" w:pos="1560"/>
          <w:tab w:val="left" w:pos="1985"/>
          <w:tab w:val="left" w:pos="2552"/>
        </w:tabs>
        <w:ind w:left="1985"/>
        <w:rPr>
          <w:rFonts w:ascii="Arial" w:hAnsi="Arial" w:cs="Arial"/>
          <w:sz w:val="22"/>
          <w:szCs w:val="22"/>
        </w:rPr>
      </w:pPr>
      <w:r>
        <w:rPr>
          <w:rFonts w:ascii="Arial" w:hAnsi="Arial" w:cs="Arial"/>
          <w:sz w:val="22"/>
          <w:szCs w:val="22"/>
        </w:rPr>
        <w:t>h</w:t>
      </w:r>
      <w:r w:rsidR="00073859">
        <w:rPr>
          <w:rFonts w:ascii="Arial" w:hAnsi="Arial" w:cs="Arial"/>
          <w:sz w:val="22"/>
          <w:szCs w:val="22"/>
        </w:rPr>
        <w:t>olds an official position with a Member State or an Affilia</w:t>
      </w:r>
      <w:r w:rsidR="000C6DEF">
        <w:rPr>
          <w:rFonts w:ascii="Arial" w:hAnsi="Arial" w:cs="Arial"/>
          <w:sz w:val="22"/>
          <w:szCs w:val="22"/>
        </w:rPr>
        <w:t>ted Member; or</w:t>
      </w:r>
    </w:p>
    <w:p w14:paraId="6936CBE8" w14:textId="4B8D44B7" w:rsidR="00073859" w:rsidRDefault="003307C1" w:rsidP="003307C1">
      <w:pPr>
        <w:pStyle w:val="ListParagraph"/>
        <w:numPr>
          <w:ilvl w:val="3"/>
          <w:numId w:val="25"/>
        </w:numPr>
        <w:tabs>
          <w:tab w:val="left" w:pos="1560"/>
          <w:tab w:val="left" w:pos="1985"/>
          <w:tab w:val="left" w:pos="2552"/>
        </w:tabs>
        <w:ind w:left="1985"/>
        <w:rPr>
          <w:rFonts w:ascii="Arial" w:hAnsi="Arial" w:cs="Arial"/>
          <w:sz w:val="22"/>
          <w:szCs w:val="22"/>
        </w:rPr>
      </w:pPr>
      <w:r>
        <w:rPr>
          <w:rFonts w:ascii="Arial" w:hAnsi="Arial" w:cs="Arial"/>
          <w:sz w:val="22"/>
          <w:szCs w:val="22"/>
        </w:rPr>
        <w:t>w</w:t>
      </w:r>
      <w:r w:rsidR="00073859">
        <w:rPr>
          <w:rFonts w:ascii="Arial" w:hAnsi="Arial" w:cs="Arial"/>
          <w:sz w:val="22"/>
          <w:szCs w:val="22"/>
        </w:rPr>
        <w:t xml:space="preserve">as a Director of the </w:t>
      </w:r>
      <w:r w:rsidR="00105F97">
        <w:rPr>
          <w:rFonts w:ascii="Arial" w:hAnsi="Arial" w:cs="Arial"/>
          <w:sz w:val="22"/>
          <w:szCs w:val="22"/>
        </w:rPr>
        <w:t>Company and Clause 13.8 applies</w:t>
      </w:r>
    </w:p>
    <w:p w14:paraId="76396CED" w14:textId="3703BA59" w:rsidR="00073859" w:rsidRPr="00073859" w:rsidRDefault="00073859" w:rsidP="00073859">
      <w:pPr>
        <w:tabs>
          <w:tab w:val="left" w:pos="1560"/>
          <w:tab w:val="left" w:pos="1985"/>
          <w:tab w:val="left" w:pos="2552"/>
        </w:tabs>
        <w:ind w:left="1625"/>
        <w:rPr>
          <w:rFonts w:ascii="Arial" w:hAnsi="Arial" w:cs="Arial"/>
          <w:sz w:val="22"/>
          <w:szCs w:val="22"/>
        </w:rPr>
      </w:pPr>
      <w:r>
        <w:rPr>
          <w:rFonts w:ascii="Arial" w:hAnsi="Arial" w:cs="Arial"/>
          <w:sz w:val="22"/>
          <w:szCs w:val="22"/>
        </w:rPr>
        <w:t>(each a disqualifying position) may</w:t>
      </w:r>
      <w:r w:rsidR="00105F97">
        <w:rPr>
          <w:rFonts w:ascii="Arial" w:hAnsi="Arial" w:cs="Arial"/>
          <w:sz w:val="22"/>
          <w:szCs w:val="22"/>
        </w:rPr>
        <w:t xml:space="preserve"> not hold office as a Director.</w:t>
      </w:r>
    </w:p>
    <w:p w14:paraId="1414C4A6" w14:textId="77777777" w:rsidR="00073859" w:rsidRDefault="00073859" w:rsidP="003307C1">
      <w:pPr>
        <w:pStyle w:val="ListParagraph"/>
        <w:numPr>
          <w:ilvl w:val="2"/>
          <w:numId w:val="25"/>
        </w:numPr>
        <w:tabs>
          <w:tab w:val="left" w:pos="1560"/>
          <w:tab w:val="left" w:pos="1985"/>
          <w:tab w:val="left" w:pos="2552"/>
        </w:tabs>
        <w:ind w:left="1418"/>
        <w:rPr>
          <w:rFonts w:ascii="Arial" w:hAnsi="Arial" w:cs="Arial"/>
          <w:sz w:val="22"/>
          <w:szCs w:val="22"/>
        </w:rPr>
      </w:pPr>
      <w:r>
        <w:rPr>
          <w:rFonts w:ascii="Arial" w:hAnsi="Arial" w:cs="Arial"/>
          <w:sz w:val="22"/>
          <w:szCs w:val="22"/>
        </w:rPr>
        <w:t>A Director who accepts a disqualifying position must notify the other Directors of that fact immediately and is deemed to hav</w:t>
      </w:r>
      <w:r w:rsidR="00105F97">
        <w:rPr>
          <w:rFonts w:ascii="Arial" w:hAnsi="Arial" w:cs="Arial"/>
          <w:sz w:val="22"/>
          <w:szCs w:val="22"/>
        </w:rPr>
        <w:t>e vacated office as a Director.</w:t>
      </w:r>
    </w:p>
    <w:p w14:paraId="7BC8D437" w14:textId="05669C9B" w:rsidR="00073859" w:rsidRDefault="00073859" w:rsidP="003307C1">
      <w:pPr>
        <w:pStyle w:val="ListParagraph"/>
        <w:numPr>
          <w:ilvl w:val="2"/>
          <w:numId w:val="25"/>
        </w:numPr>
        <w:tabs>
          <w:tab w:val="left" w:pos="1560"/>
          <w:tab w:val="left" w:pos="1985"/>
          <w:tab w:val="left" w:pos="2552"/>
        </w:tabs>
        <w:ind w:left="1418"/>
        <w:rPr>
          <w:rFonts w:ascii="Arial" w:hAnsi="Arial" w:cs="Arial"/>
          <w:sz w:val="22"/>
          <w:szCs w:val="22"/>
        </w:rPr>
      </w:pPr>
      <w:r>
        <w:rPr>
          <w:rFonts w:ascii="Arial" w:hAnsi="Arial" w:cs="Arial"/>
          <w:sz w:val="22"/>
          <w:szCs w:val="22"/>
        </w:rPr>
        <w:t>A person elected or appointed as a Director at the time of holding a disqualifying position must resign from that disqual</w:t>
      </w:r>
      <w:r w:rsidR="00105F97">
        <w:rPr>
          <w:rFonts w:ascii="Arial" w:hAnsi="Arial" w:cs="Arial"/>
          <w:sz w:val="22"/>
          <w:szCs w:val="22"/>
        </w:rPr>
        <w:t xml:space="preserve">ifying position within </w:t>
      </w:r>
      <w:r w:rsidR="00914DDD">
        <w:rPr>
          <w:rFonts w:ascii="Arial" w:hAnsi="Arial" w:cs="Arial"/>
          <w:sz w:val="22"/>
          <w:szCs w:val="22"/>
        </w:rPr>
        <w:t>7</w:t>
      </w:r>
      <w:r w:rsidR="00105F97">
        <w:rPr>
          <w:rFonts w:ascii="Arial" w:hAnsi="Arial" w:cs="Arial"/>
          <w:sz w:val="22"/>
          <w:szCs w:val="22"/>
        </w:rPr>
        <w:t xml:space="preserve"> days.</w:t>
      </w:r>
    </w:p>
    <w:p w14:paraId="62823FDC" w14:textId="77777777" w:rsidR="00073859" w:rsidRDefault="00073859" w:rsidP="003307C1">
      <w:pPr>
        <w:pStyle w:val="ListParagraph"/>
        <w:numPr>
          <w:ilvl w:val="2"/>
          <w:numId w:val="25"/>
        </w:numPr>
        <w:tabs>
          <w:tab w:val="left" w:pos="1560"/>
          <w:tab w:val="left" w:pos="1985"/>
          <w:tab w:val="left" w:pos="2552"/>
        </w:tabs>
        <w:ind w:left="1418"/>
        <w:rPr>
          <w:rFonts w:ascii="Arial" w:hAnsi="Arial" w:cs="Arial"/>
          <w:sz w:val="22"/>
          <w:szCs w:val="22"/>
        </w:rPr>
      </w:pPr>
      <w:r>
        <w:rPr>
          <w:rFonts w:ascii="Arial" w:hAnsi="Arial" w:cs="Arial"/>
          <w:sz w:val="22"/>
          <w:szCs w:val="22"/>
        </w:rPr>
        <w:t>No person shall be eligible to stand for an Elected Director position if, during the proposed term of office, they wou</w:t>
      </w:r>
      <w:r w:rsidR="00105F97">
        <w:rPr>
          <w:rFonts w:ascii="Arial" w:hAnsi="Arial" w:cs="Arial"/>
          <w:sz w:val="22"/>
          <w:szCs w:val="22"/>
        </w:rPr>
        <w:t>ld be in breach of Clause 13.8.</w:t>
      </w:r>
    </w:p>
    <w:p w14:paraId="39D8BAC2" w14:textId="77777777" w:rsidR="00073859" w:rsidRDefault="00073859" w:rsidP="003307C1">
      <w:pPr>
        <w:pStyle w:val="ListParagraph"/>
        <w:numPr>
          <w:ilvl w:val="2"/>
          <w:numId w:val="25"/>
        </w:numPr>
        <w:tabs>
          <w:tab w:val="left" w:pos="1560"/>
          <w:tab w:val="left" w:pos="1985"/>
          <w:tab w:val="left" w:pos="2552"/>
        </w:tabs>
        <w:ind w:left="1418"/>
        <w:rPr>
          <w:rFonts w:ascii="Arial" w:hAnsi="Arial" w:cs="Arial"/>
          <w:sz w:val="22"/>
          <w:szCs w:val="22"/>
        </w:rPr>
      </w:pPr>
      <w:r>
        <w:rPr>
          <w:rFonts w:ascii="Arial" w:hAnsi="Arial" w:cs="Arial"/>
          <w:sz w:val="22"/>
          <w:szCs w:val="22"/>
        </w:rPr>
        <w:t>The Board may determine position or role descriptions or necessary qualifications for Director positions.</w:t>
      </w:r>
      <w:r>
        <w:rPr>
          <w:rFonts w:ascii="Arial" w:hAnsi="Arial" w:cs="Arial"/>
          <w:sz w:val="22"/>
          <w:szCs w:val="22"/>
        </w:rPr>
        <w:br/>
      </w:r>
    </w:p>
    <w:p w14:paraId="4A81642A" w14:textId="30FCD05B" w:rsidR="000C6DEF" w:rsidRPr="00A95F6C" w:rsidRDefault="00073859" w:rsidP="00914DDD">
      <w:pPr>
        <w:pStyle w:val="ListParagraph"/>
        <w:numPr>
          <w:ilvl w:val="1"/>
          <w:numId w:val="25"/>
        </w:numPr>
        <w:tabs>
          <w:tab w:val="left" w:pos="1560"/>
          <w:tab w:val="left" w:pos="1985"/>
          <w:tab w:val="left" w:pos="2552"/>
        </w:tabs>
        <w:ind w:left="1134" w:hanging="708"/>
        <w:rPr>
          <w:rFonts w:ascii="Arial" w:hAnsi="Arial" w:cs="Arial"/>
          <w:sz w:val="22"/>
          <w:szCs w:val="22"/>
        </w:rPr>
      </w:pPr>
      <w:r w:rsidRPr="00A95F6C">
        <w:rPr>
          <w:rFonts w:ascii="Arial" w:hAnsi="Arial" w:cs="Arial"/>
          <w:b/>
          <w:sz w:val="22"/>
          <w:szCs w:val="22"/>
        </w:rPr>
        <w:t>Nominations for Election</w:t>
      </w:r>
    </w:p>
    <w:p w14:paraId="60EC883B" w14:textId="7218BEAC" w:rsidR="00A020B1" w:rsidRDefault="00A020B1" w:rsidP="00914DDD">
      <w:pPr>
        <w:pStyle w:val="ListParagraph"/>
        <w:numPr>
          <w:ilvl w:val="2"/>
          <w:numId w:val="25"/>
        </w:numPr>
        <w:tabs>
          <w:tab w:val="left" w:pos="1560"/>
          <w:tab w:val="left" w:pos="1985"/>
          <w:tab w:val="left" w:pos="2552"/>
        </w:tabs>
        <w:ind w:left="1418"/>
        <w:rPr>
          <w:rFonts w:ascii="Arial" w:hAnsi="Arial" w:cs="Arial"/>
          <w:sz w:val="22"/>
          <w:szCs w:val="22"/>
        </w:rPr>
      </w:pPr>
      <w:r>
        <w:rPr>
          <w:rFonts w:ascii="Arial" w:hAnsi="Arial" w:cs="Arial"/>
          <w:sz w:val="22"/>
          <w:szCs w:val="22"/>
        </w:rPr>
        <w:t xml:space="preserve">At least 45 days prior to the proposed date of the Annual General Meeting at which a resolution or resolutions will be proposed to fill a vacancy in an Elected Director position, the CEO will request from Members nominations (which comply with this </w:t>
      </w:r>
      <w:r>
        <w:rPr>
          <w:rFonts w:ascii="Arial" w:hAnsi="Arial" w:cs="Arial"/>
          <w:sz w:val="22"/>
          <w:szCs w:val="22"/>
        </w:rPr>
        <w:lastRenderedPageBreak/>
        <w:t>Clause 13.4</w:t>
      </w:r>
      <w:r w:rsidR="00914DDD">
        <w:rPr>
          <w:rFonts w:ascii="Arial" w:hAnsi="Arial" w:cs="Arial"/>
          <w:sz w:val="22"/>
          <w:szCs w:val="22"/>
        </w:rPr>
        <w:t>) for elections to positions fal</w:t>
      </w:r>
      <w:r>
        <w:rPr>
          <w:rFonts w:ascii="Arial" w:hAnsi="Arial" w:cs="Arial"/>
          <w:sz w:val="22"/>
          <w:szCs w:val="22"/>
        </w:rPr>
        <w:t>ling vacant, which must be received no less</w:t>
      </w:r>
      <w:r w:rsidR="00105F97">
        <w:rPr>
          <w:rFonts w:ascii="Arial" w:hAnsi="Arial" w:cs="Arial"/>
          <w:sz w:val="22"/>
          <w:szCs w:val="22"/>
        </w:rPr>
        <w:t xml:space="preserve"> than 28 days prior to the AGM. </w:t>
      </w:r>
    </w:p>
    <w:p w14:paraId="6D332BA1" w14:textId="77777777" w:rsidR="00A020B1" w:rsidRDefault="00A020B1" w:rsidP="00914DDD">
      <w:pPr>
        <w:pStyle w:val="ListParagraph"/>
        <w:numPr>
          <w:ilvl w:val="2"/>
          <w:numId w:val="25"/>
        </w:numPr>
        <w:tabs>
          <w:tab w:val="left" w:pos="1560"/>
          <w:tab w:val="left" w:pos="1985"/>
          <w:tab w:val="left" w:pos="2552"/>
        </w:tabs>
        <w:ind w:left="1418"/>
        <w:rPr>
          <w:rFonts w:ascii="Arial" w:hAnsi="Arial" w:cs="Arial"/>
          <w:sz w:val="22"/>
          <w:szCs w:val="22"/>
        </w:rPr>
      </w:pPr>
      <w:r>
        <w:rPr>
          <w:rFonts w:ascii="Arial" w:hAnsi="Arial" w:cs="Arial"/>
          <w:sz w:val="22"/>
          <w:szCs w:val="22"/>
        </w:rPr>
        <w:t xml:space="preserve">Any Member may nominate a person to fill a vacancy in an Elected Director position that is to be the subject </w:t>
      </w:r>
      <w:r w:rsidR="00105F97">
        <w:rPr>
          <w:rFonts w:ascii="Arial" w:hAnsi="Arial" w:cs="Arial"/>
          <w:sz w:val="22"/>
          <w:szCs w:val="22"/>
        </w:rPr>
        <w:t>of an election at the next AGM.</w:t>
      </w:r>
    </w:p>
    <w:p w14:paraId="5F1DA46A" w14:textId="77777777" w:rsidR="00A020B1" w:rsidRDefault="00A020B1" w:rsidP="00914DDD">
      <w:pPr>
        <w:pStyle w:val="ListParagraph"/>
        <w:numPr>
          <w:ilvl w:val="2"/>
          <w:numId w:val="25"/>
        </w:numPr>
        <w:tabs>
          <w:tab w:val="left" w:pos="1560"/>
          <w:tab w:val="left" w:pos="1985"/>
          <w:tab w:val="left" w:pos="2552"/>
        </w:tabs>
        <w:ind w:left="1418"/>
        <w:rPr>
          <w:rFonts w:ascii="Arial" w:hAnsi="Arial" w:cs="Arial"/>
          <w:sz w:val="22"/>
          <w:szCs w:val="22"/>
        </w:rPr>
      </w:pPr>
      <w:r>
        <w:rPr>
          <w:rFonts w:ascii="Arial" w:hAnsi="Arial" w:cs="Arial"/>
          <w:sz w:val="22"/>
          <w:szCs w:val="22"/>
        </w:rPr>
        <w:t>A nomination must:</w:t>
      </w:r>
    </w:p>
    <w:p w14:paraId="0F396A20" w14:textId="527A2E88" w:rsidR="00A020B1" w:rsidRDefault="00914DDD" w:rsidP="00914DDD">
      <w:pPr>
        <w:pStyle w:val="ListParagraph"/>
        <w:numPr>
          <w:ilvl w:val="3"/>
          <w:numId w:val="25"/>
        </w:numPr>
        <w:tabs>
          <w:tab w:val="left" w:pos="1985"/>
          <w:tab w:val="left" w:pos="2552"/>
        </w:tabs>
        <w:ind w:left="1985" w:hanging="425"/>
        <w:rPr>
          <w:rFonts w:ascii="Arial" w:hAnsi="Arial" w:cs="Arial"/>
          <w:sz w:val="22"/>
          <w:szCs w:val="22"/>
        </w:rPr>
      </w:pPr>
      <w:r>
        <w:rPr>
          <w:rFonts w:ascii="Arial" w:hAnsi="Arial" w:cs="Arial"/>
          <w:sz w:val="22"/>
          <w:szCs w:val="22"/>
        </w:rPr>
        <w:t>b</w:t>
      </w:r>
      <w:r w:rsidR="00A020B1">
        <w:rPr>
          <w:rFonts w:ascii="Arial" w:hAnsi="Arial" w:cs="Arial"/>
          <w:sz w:val="22"/>
          <w:szCs w:val="22"/>
        </w:rPr>
        <w:t>e in the form required by the Directors; and</w:t>
      </w:r>
    </w:p>
    <w:p w14:paraId="28A90B84" w14:textId="2F6C916D" w:rsidR="00A020B1" w:rsidRDefault="00914DDD" w:rsidP="00914DDD">
      <w:pPr>
        <w:pStyle w:val="ListParagraph"/>
        <w:numPr>
          <w:ilvl w:val="3"/>
          <w:numId w:val="25"/>
        </w:numPr>
        <w:tabs>
          <w:tab w:val="left" w:pos="1985"/>
          <w:tab w:val="left" w:pos="2552"/>
        </w:tabs>
        <w:ind w:left="1985" w:hanging="425"/>
        <w:rPr>
          <w:rFonts w:ascii="Arial" w:hAnsi="Arial" w:cs="Arial"/>
          <w:sz w:val="22"/>
          <w:szCs w:val="22"/>
        </w:rPr>
      </w:pPr>
      <w:r>
        <w:rPr>
          <w:rFonts w:ascii="Arial" w:hAnsi="Arial" w:cs="Arial"/>
          <w:sz w:val="22"/>
          <w:szCs w:val="22"/>
        </w:rPr>
        <w:t>s</w:t>
      </w:r>
      <w:r w:rsidR="00A020B1">
        <w:rPr>
          <w:rFonts w:ascii="Arial" w:hAnsi="Arial" w:cs="Arial"/>
          <w:sz w:val="22"/>
          <w:szCs w:val="22"/>
        </w:rPr>
        <w:t>igned by the nominator and nominee.</w:t>
      </w:r>
      <w:r w:rsidR="00A020B1">
        <w:rPr>
          <w:rFonts w:ascii="Arial" w:hAnsi="Arial" w:cs="Arial"/>
          <w:sz w:val="22"/>
          <w:szCs w:val="22"/>
        </w:rPr>
        <w:br/>
      </w:r>
    </w:p>
    <w:p w14:paraId="782BA223" w14:textId="77777777" w:rsidR="00A020B1" w:rsidRDefault="00A020B1" w:rsidP="00914DDD">
      <w:pPr>
        <w:pStyle w:val="ListParagraph"/>
        <w:numPr>
          <w:ilvl w:val="1"/>
          <w:numId w:val="25"/>
        </w:numPr>
        <w:tabs>
          <w:tab w:val="left" w:pos="1985"/>
          <w:tab w:val="left" w:pos="2552"/>
        </w:tabs>
        <w:ind w:left="1134" w:hanging="708"/>
        <w:rPr>
          <w:rFonts w:ascii="Arial" w:hAnsi="Arial" w:cs="Arial"/>
          <w:sz w:val="22"/>
          <w:szCs w:val="22"/>
        </w:rPr>
      </w:pPr>
      <w:r w:rsidRPr="00A95F6C">
        <w:rPr>
          <w:rFonts w:ascii="Arial" w:hAnsi="Arial" w:cs="Arial"/>
          <w:b/>
          <w:sz w:val="22"/>
          <w:szCs w:val="22"/>
        </w:rPr>
        <w:t>Term of Office for Directors Generally</w:t>
      </w:r>
      <w:r w:rsidRPr="00A95F6C">
        <w:rPr>
          <w:rFonts w:ascii="Arial" w:hAnsi="Arial" w:cs="Arial"/>
          <w:sz w:val="22"/>
          <w:szCs w:val="22"/>
        </w:rPr>
        <w:br/>
      </w:r>
      <w:r>
        <w:rPr>
          <w:rFonts w:ascii="Arial" w:hAnsi="Arial" w:cs="Arial"/>
          <w:sz w:val="22"/>
          <w:szCs w:val="22"/>
        </w:rPr>
        <w:t>Subject to Clauses 13.2, 13.8 and 13.9, and Elected Director will hold office for a term of two years.</w:t>
      </w:r>
      <w:r>
        <w:rPr>
          <w:rFonts w:ascii="Arial" w:hAnsi="Arial" w:cs="Arial"/>
          <w:sz w:val="22"/>
          <w:szCs w:val="22"/>
        </w:rPr>
        <w:br/>
      </w:r>
    </w:p>
    <w:p w14:paraId="3CF81B17" w14:textId="77777777" w:rsidR="00A020B1" w:rsidRDefault="00A020B1" w:rsidP="00914DDD">
      <w:pPr>
        <w:pStyle w:val="ListParagraph"/>
        <w:numPr>
          <w:ilvl w:val="1"/>
          <w:numId w:val="25"/>
        </w:numPr>
        <w:tabs>
          <w:tab w:val="left" w:pos="1985"/>
          <w:tab w:val="left" w:pos="2552"/>
        </w:tabs>
        <w:ind w:left="1134" w:hanging="708"/>
        <w:rPr>
          <w:rFonts w:ascii="Arial" w:hAnsi="Arial" w:cs="Arial"/>
          <w:sz w:val="22"/>
          <w:szCs w:val="22"/>
        </w:rPr>
      </w:pPr>
      <w:r w:rsidRPr="00A95F6C">
        <w:rPr>
          <w:rFonts w:ascii="Arial" w:hAnsi="Arial" w:cs="Arial"/>
          <w:b/>
          <w:sz w:val="22"/>
          <w:szCs w:val="22"/>
        </w:rPr>
        <w:t>Office Held until end of Meeting</w:t>
      </w:r>
      <w:r>
        <w:rPr>
          <w:rFonts w:ascii="Arial" w:hAnsi="Arial" w:cs="Arial"/>
          <w:sz w:val="22"/>
          <w:szCs w:val="22"/>
        </w:rPr>
        <w:br/>
        <w:t>A retiring Elected Director holds office until the end of the meeting at which that Elected Director retires, but subject to the requirement of this Constitution, including Clause 13.8, is eligible for re-election.</w:t>
      </w:r>
      <w:r>
        <w:rPr>
          <w:rFonts w:ascii="Arial" w:hAnsi="Arial" w:cs="Arial"/>
          <w:sz w:val="22"/>
          <w:szCs w:val="22"/>
        </w:rPr>
        <w:br/>
      </w:r>
    </w:p>
    <w:p w14:paraId="357791AC" w14:textId="77777777" w:rsidR="00914DDD" w:rsidRPr="00A95F6C" w:rsidRDefault="00A020B1" w:rsidP="00914DDD">
      <w:pPr>
        <w:pStyle w:val="ListParagraph"/>
        <w:numPr>
          <w:ilvl w:val="1"/>
          <w:numId w:val="25"/>
        </w:numPr>
        <w:tabs>
          <w:tab w:val="left" w:pos="1985"/>
          <w:tab w:val="left" w:pos="2552"/>
        </w:tabs>
        <w:ind w:left="1134" w:hanging="708"/>
        <w:rPr>
          <w:rFonts w:ascii="Arial" w:hAnsi="Arial" w:cs="Arial"/>
          <w:sz w:val="22"/>
          <w:szCs w:val="22"/>
        </w:rPr>
      </w:pPr>
      <w:r w:rsidRPr="00A95F6C">
        <w:rPr>
          <w:rFonts w:ascii="Arial" w:hAnsi="Arial" w:cs="Arial"/>
          <w:b/>
          <w:sz w:val="22"/>
          <w:szCs w:val="22"/>
        </w:rPr>
        <w:t>Elected Director elected at General Meeting</w:t>
      </w:r>
    </w:p>
    <w:p w14:paraId="0B549B38" w14:textId="471C4767" w:rsidR="003B7BD0" w:rsidRPr="00914DDD" w:rsidRDefault="003B7BD0" w:rsidP="00914DDD">
      <w:pPr>
        <w:pStyle w:val="ListParagraph"/>
        <w:numPr>
          <w:ilvl w:val="2"/>
          <w:numId w:val="25"/>
        </w:numPr>
        <w:tabs>
          <w:tab w:val="left" w:pos="1985"/>
          <w:tab w:val="left" w:pos="2552"/>
        </w:tabs>
        <w:ind w:left="1418"/>
        <w:rPr>
          <w:rFonts w:ascii="Arial" w:hAnsi="Arial" w:cs="Arial"/>
          <w:sz w:val="22"/>
          <w:szCs w:val="22"/>
        </w:rPr>
      </w:pPr>
      <w:r w:rsidRPr="00914DDD">
        <w:rPr>
          <w:rFonts w:ascii="Arial" w:hAnsi="Arial" w:cs="Arial"/>
          <w:sz w:val="22"/>
          <w:szCs w:val="22"/>
        </w:rPr>
        <w:t>At a General Meeting:</w:t>
      </w:r>
    </w:p>
    <w:p w14:paraId="47D36612" w14:textId="5855DCAE" w:rsidR="003B7BD0" w:rsidRDefault="00914DDD" w:rsidP="00914DDD">
      <w:pPr>
        <w:pStyle w:val="ListParagraph"/>
        <w:numPr>
          <w:ilvl w:val="3"/>
          <w:numId w:val="25"/>
        </w:numPr>
        <w:tabs>
          <w:tab w:val="left" w:pos="1985"/>
          <w:tab w:val="left" w:pos="2552"/>
        </w:tabs>
        <w:ind w:left="1985"/>
        <w:rPr>
          <w:rFonts w:ascii="Arial" w:hAnsi="Arial" w:cs="Arial"/>
          <w:sz w:val="22"/>
          <w:szCs w:val="22"/>
        </w:rPr>
      </w:pPr>
      <w:r>
        <w:rPr>
          <w:rFonts w:ascii="Arial" w:hAnsi="Arial" w:cs="Arial"/>
          <w:sz w:val="22"/>
          <w:szCs w:val="22"/>
        </w:rPr>
        <w:t>a</w:t>
      </w:r>
      <w:r w:rsidR="003B7BD0">
        <w:rPr>
          <w:rFonts w:ascii="Arial" w:hAnsi="Arial" w:cs="Arial"/>
          <w:sz w:val="22"/>
          <w:szCs w:val="22"/>
        </w:rPr>
        <w:t>t which an Elected Director retires; or</w:t>
      </w:r>
    </w:p>
    <w:p w14:paraId="10CE4193" w14:textId="77777777" w:rsidR="00914DDD" w:rsidRDefault="00914DDD" w:rsidP="00914DDD">
      <w:pPr>
        <w:pStyle w:val="ListParagraph"/>
        <w:numPr>
          <w:ilvl w:val="3"/>
          <w:numId w:val="25"/>
        </w:numPr>
        <w:tabs>
          <w:tab w:val="left" w:pos="1985"/>
          <w:tab w:val="left" w:pos="2552"/>
        </w:tabs>
        <w:ind w:left="1985"/>
        <w:rPr>
          <w:rFonts w:ascii="Arial" w:hAnsi="Arial" w:cs="Arial"/>
          <w:sz w:val="22"/>
          <w:szCs w:val="22"/>
        </w:rPr>
      </w:pPr>
      <w:r>
        <w:rPr>
          <w:rFonts w:ascii="Arial" w:hAnsi="Arial" w:cs="Arial"/>
          <w:sz w:val="22"/>
          <w:szCs w:val="22"/>
        </w:rPr>
        <w:t>a</w:t>
      </w:r>
      <w:r w:rsidR="003B7BD0">
        <w:rPr>
          <w:rFonts w:ascii="Arial" w:hAnsi="Arial" w:cs="Arial"/>
          <w:sz w:val="22"/>
          <w:szCs w:val="22"/>
        </w:rPr>
        <w:t>t the commencement of which there is a vacancy in th</w:t>
      </w:r>
      <w:r w:rsidR="00685417">
        <w:rPr>
          <w:rFonts w:ascii="Arial" w:hAnsi="Arial" w:cs="Arial"/>
          <w:sz w:val="22"/>
          <w:szCs w:val="22"/>
        </w:rPr>
        <w:t>e office of an Elected Director</w:t>
      </w:r>
    </w:p>
    <w:p w14:paraId="561118A2" w14:textId="77777777" w:rsidR="00914DDD" w:rsidRDefault="00685417" w:rsidP="00914DDD">
      <w:pPr>
        <w:pStyle w:val="ListParagraph"/>
        <w:tabs>
          <w:tab w:val="left" w:pos="1985"/>
          <w:tab w:val="left" w:pos="2552"/>
        </w:tabs>
        <w:ind w:left="1985"/>
        <w:rPr>
          <w:rFonts w:ascii="Arial" w:hAnsi="Arial" w:cs="Arial"/>
          <w:sz w:val="22"/>
          <w:szCs w:val="22"/>
        </w:rPr>
      </w:pPr>
      <w:r w:rsidRPr="00914DDD">
        <w:rPr>
          <w:rFonts w:ascii="Arial" w:hAnsi="Arial" w:cs="Arial"/>
          <w:sz w:val="22"/>
          <w:szCs w:val="22"/>
        </w:rPr>
        <w:t>t</w:t>
      </w:r>
      <w:r w:rsidR="003B7BD0" w:rsidRPr="00914DDD">
        <w:rPr>
          <w:rFonts w:ascii="Arial" w:hAnsi="Arial" w:cs="Arial"/>
          <w:sz w:val="22"/>
          <w:szCs w:val="22"/>
        </w:rPr>
        <w:t>here will be a vote of the Members conducted in accordance with Clause 12.2 to fill the vacancy by electing someone to that office.</w:t>
      </w:r>
    </w:p>
    <w:p w14:paraId="179E4C69" w14:textId="1E14FBF8" w:rsidR="00914DDD" w:rsidRDefault="003B7BD0" w:rsidP="00914DDD">
      <w:pPr>
        <w:pStyle w:val="ListParagraph"/>
        <w:numPr>
          <w:ilvl w:val="2"/>
          <w:numId w:val="25"/>
        </w:numPr>
        <w:tabs>
          <w:tab w:val="left" w:pos="1985"/>
          <w:tab w:val="left" w:pos="2552"/>
        </w:tabs>
        <w:ind w:left="1418"/>
        <w:rPr>
          <w:rFonts w:ascii="Arial" w:hAnsi="Arial" w:cs="Arial"/>
          <w:sz w:val="22"/>
          <w:szCs w:val="22"/>
        </w:rPr>
      </w:pPr>
      <w:r w:rsidRPr="00914DDD">
        <w:rPr>
          <w:rFonts w:ascii="Arial" w:hAnsi="Arial" w:cs="Arial"/>
          <w:sz w:val="22"/>
          <w:szCs w:val="22"/>
        </w:rPr>
        <w:t xml:space="preserve">Subject to Clauses 13.8 and 13.13, an Elected Director elected under this Clause 13.7 takes office at the end of the meeting at which they are elected for a period of two </w:t>
      </w:r>
      <w:r w:rsidR="001F5F0B">
        <w:rPr>
          <w:rFonts w:ascii="Arial" w:hAnsi="Arial" w:cs="Arial"/>
          <w:sz w:val="22"/>
          <w:szCs w:val="22"/>
        </w:rPr>
        <w:t xml:space="preserve">(2) </w:t>
      </w:r>
      <w:r w:rsidRPr="00914DDD">
        <w:rPr>
          <w:rFonts w:ascii="Arial" w:hAnsi="Arial" w:cs="Arial"/>
          <w:sz w:val="22"/>
          <w:szCs w:val="22"/>
        </w:rPr>
        <w:t>years.</w:t>
      </w:r>
      <w:r w:rsidR="00914DDD">
        <w:rPr>
          <w:rFonts w:ascii="Arial" w:hAnsi="Arial" w:cs="Arial"/>
          <w:sz w:val="22"/>
          <w:szCs w:val="22"/>
        </w:rPr>
        <w:br/>
      </w:r>
    </w:p>
    <w:p w14:paraId="03415475" w14:textId="3CA2E0D2" w:rsidR="003B7BD0" w:rsidRPr="00A95F6C" w:rsidRDefault="003B7BD0" w:rsidP="00914DDD">
      <w:pPr>
        <w:pStyle w:val="ListParagraph"/>
        <w:numPr>
          <w:ilvl w:val="1"/>
          <w:numId w:val="25"/>
        </w:numPr>
        <w:tabs>
          <w:tab w:val="left" w:pos="1985"/>
          <w:tab w:val="left" w:pos="2552"/>
        </w:tabs>
        <w:ind w:left="1134" w:hanging="708"/>
        <w:rPr>
          <w:rFonts w:ascii="Arial" w:hAnsi="Arial" w:cs="Arial"/>
          <w:sz w:val="22"/>
          <w:szCs w:val="22"/>
        </w:rPr>
      </w:pPr>
      <w:r w:rsidRPr="00A95F6C">
        <w:rPr>
          <w:rFonts w:ascii="Arial" w:hAnsi="Arial" w:cs="Arial"/>
          <w:b/>
          <w:sz w:val="22"/>
          <w:szCs w:val="22"/>
        </w:rPr>
        <w:t>Maximum Term of Office for Directors</w:t>
      </w:r>
    </w:p>
    <w:p w14:paraId="7C51C05A" w14:textId="06E1CCF6" w:rsidR="003B7BD0" w:rsidRDefault="003B7BD0" w:rsidP="00914DDD">
      <w:pPr>
        <w:pStyle w:val="ListParagraph"/>
        <w:numPr>
          <w:ilvl w:val="2"/>
          <w:numId w:val="25"/>
        </w:numPr>
        <w:tabs>
          <w:tab w:val="left" w:pos="1985"/>
          <w:tab w:val="left" w:pos="2552"/>
        </w:tabs>
        <w:ind w:left="1418"/>
        <w:rPr>
          <w:rFonts w:ascii="Arial" w:hAnsi="Arial" w:cs="Arial"/>
          <w:sz w:val="22"/>
          <w:szCs w:val="22"/>
        </w:rPr>
      </w:pPr>
      <w:r>
        <w:rPr>
          <w:rFonts w:ascii="Arial" w:hAnsi="Arial" w:cs="Arial"/>
          <w:sz w:val="22"/>
          <w:szCs w:val="22"/>
        </w:rPr>
        <w:t xml:space="preserve">A Director may not serve more than </w:t>
      </w:r>
      <w:r w:rsidR="00685417">
        <w:rPr>
          <w:rFonts w:ascii="Arial" w:hAnsi="Arial" w:cs="Arial"/>
          <w:sz w:val="22"/>
          <w:szCs w:val="22"/>
        </w:rPr>
        <w:t>five</w:t>
      </w:r>
      <w:r>
        <w:rPr>
          <w:rFonts w:ascii="Arial" w:hAnsi="Arial" w:cs="Arial"/>
          <w:sz w:val="22"/>
          <w:szCs w:val="22"/>
        </w:rPr>
        <w:t xml:space="preserve"> consecutive terms as a Director, including where one of the terms is as an Appointed Director.</w:t>
      </w:r>
    </w:p>
    <w:p w14:paraId="674D3136" w14:textId="77777777" w:rsidR="003B7BD0" w:rsidRDefault="003B7BD0" w:rsidP="00914DDD">
      <w:pPr>
        <w:pStyle w:val="ListParagraph"/>
        <w:numPr>
          <w:ilvl w:val="2"/>
          <w:numId w:val="25"/>
        </w:numPr>
        <w:tabs>
          <w:tab w:val="left" w:pos="1985"/>
          <w:tab w:val="left" w:pos="2552"/>
        </w:tabs>
        <w:ind w:left="1418"/>
        <w:rPr>
          <w:rFonts w:ascii="Arial" w:hAnsi="Arial" w:cs="Arial"/>
          <w:sz w:val="22"/>
          <w:szCs w:val="22"/>
        </w:rPr>
      </w:pPr>
      <w:r>
        <w:rPr>
          <w:rFonts w:ascii="Arial" w:hAnsi="Arial" w:cs="Arial"/>
          <w:sz w:val="22"/>
          <w:szCs w:val="22"/>
        </w:rPr>
        <w:t>For the pur</w:t>
      </w:r>
      <w:r w:rsidR="00685417">
        <w:rPr>
          <w:rFonts w:ascii="Arial" w:hAnsi="Arial" w:cs="Arial"/>
          <w:sz w:val="22"/>
          <w:szCs w:val="22"/>
        </w:rPr>
        <w:t>pose of Clause 13.8(a) service:</w:t>
      </w:r>
    </w:p>
    <w:p w14:paraId="1765C068" w14:textId="765EDA32" w:rsidR="003B7BD0" w:rsidRDefault="00914DDD" w:rsidP="00914DDD">
      <w:pPr>
        <w:pStyle w:val="ListParagraph"/>
        <w:numPr>
          <w:ilvl w:val="3"/>
          <w:numId w:val="25"/>
        </w:numPr>
        <w:tabs>
          <w:tab w:val="left" w:pos="1985"/>
          <w:tab w:val="left" w:pos="2552"/>
        </w:tabs>
        <w:ind w:left="1985"/>
        <w:rPr>
          <w:rFonts w:ascii="Arial" w:hAnsi="Arial" w:cs="Arial"/>
          <w:sz w:val="22"/>
          <w:szCs w:val="22"/>
        </w:rPr>
      </w:pPr>
      <w:r>
        <w:rPr>
          <w:rFonts w:ascii="Arial" w:hAnsi="Arial" w:cs="Arial"/>
          <w:sz w:val="22"/>
          <w:szCs w:val="22"/>
        </w:rPr>
        <w:t>b</w:t>
      </w:r>
      <w:r w:rsidR="003B7BD0">
        <w:rPr>
          <w:rFonts w:ascii="Arial" w:hAnsi="Arial" w:cs="Arial"/>
          <w:sz w:val="22"/>
          <w:szCs w:val="22"/>
        </w:rPr>
        <w:t>y a perso</w:t>
      </w:r>
      <w:r w:rsidR="00080207">
        <w:rPr>
          <w:rFonts w:ascii="Arial" w:hAnsi="Arial" w:cs="Arial"/>
          <w:sz w:val="22"/>
          <w:szCs w:val="22"/>
        </w:rPr>
        <w:t>n</w:t>
      </w:r>
      <w:r w:rsidR="003B7BD0">
        <w:rPr>
          <w:rFonts w:ascii="Arial" w:hAnsi="Arial" w:cs="Arial"/>
          <w:sz w:val="22"/>
          <w:szCs w:val="22"/>
        </w:rPr>
        <w:t xml:space="preserve"> filling a casual vacancy in an Elected Director position Under Clause 13.9(b) for any period</w:t>
      </w:r>
      <w:r>
        <w:rPr>
          <w:rFonts w:ascii="Arial" w:hAnsi="Arial" w:cs="Arial"/>
          <w:sz w:val="22"/>
          <w:szCs w:val="22"/>
        </w:rPr>
        <w:t xml:space="preserve"> will be treated as a term; and</w:t>
      </w:r>
    </w:p>
    <w:p w14:paraId="35931CD0" w14:textId="160881CD" w:rsidR="003B7BD0" w:rsidRDefault="00914DDD" w:rsidP="00914DDD">
      <w:pPr>
        <w:pStyle w:val="ListParagraph"/>
        <w:numPr>
          <w:ilvl w:val="3"/>
          <w:numId w:val="25"/>
        </w:numPr>
        <w:tabs>
          <w:tab w:val="left" w:pos="1985"/>
          <w:tab w:val="left" w:pos="2552"/>
        </w:tabs>
        <w:ind w:left="1985"/>
        <w:rPr>
          <w:rFonts w:ascii="Arial" w:hAnsi="Arial" w:cs="Arial"/>
          <w:sz w:val="22"/>
          <w:szCs w:val="22"/>
        </w:rPr>
      </w:pPr>
      <w:r>
        <w:rPr>
          <w:rFonts w:ascii="Arial" w:hAnsi="Arial" w:cs="Arial"/>
          <w:sz w:val="22"/>
          <w:szCs w:val="22"/>
        </w:rPr>
        <w:t>b</w:t>
      </w:r>
      <w:r w:rsidR="003B7BD0">
        <w:rPr>
          <w:rFonts w:ascii="Arial" w:hAnsi="Arial" w:cs="Arial"/>
          <w:sz w:val="22"/>
          <w:szCs w:val="22"/>
        </w:rPr>
        <w:t>y a person in an Appointed Director position under Clause 13.10 for any pe</w:t>
      </w:r>
      <w:r w:rsidR="00685417">
        <w:rPr>
          <w:rFonts w:ascii="Arial" w:hAnsi="Arial" w:cs="Arial"/>
          <w:sz w:val="22"/>
          <w:szCs w:val="22"/>
        </w:rPr>
        <w:t>riod will be treated as a term.</w:t>
      </w:r>
    </w:p>
    <w:p w14:paraId="0C40AF0E" w14:textId="33218963" w:rsidR="003B7BD0" w:rsidRPr="00125E7F" w:rsidRDefault="003B7BD0" w:rsidP="00125E7F">
      <w:pPr>
        <w:pStyle w:val="ListParagraph"/>
        <w:numPr>
          <w:ilvl w:val="2"/>
          <w:numId w:val="25"/>
        </w:numPr>
        <w:tabs>
          <w:tab w:val="left" w:pos="1985"/>
          <w:tab w:val="left" w:pos="2552"/>
        </w:tabs>
        <w:ind w:left="1418"/>
        <w:rPr>
          <w:rFonts w:ascii="Arial" w:hAnsi="Arial" w:cs="Arial"/>
          <w:sz w:val="22"/>
          <w:szCs w:val="22"/>
        </w:rPr>
      </w:pPr>
      <w:r>
        <w:rPr>
          <w:rFonts w:ascii="Arial" w:hAnsi="Arial" w:cs="Arial"/>
          <w:sz w:val="22"/>
          <w:szCs w:val="22"/>
        </w:rPr>
        <w:t>A Director who has served a maximum term in accordance with Clause 13.8(a) shall not be eligible to be a Director for six years following the co</w:t>
      </w:r>
      <w:r w:rsidR="00685417">
        <w:rPr>
          <w:rFonts w:ascii="Arial" w:hAnsi="Arial" w:cs="Arial"/>
          <w:sz w:val="22"/>
          <w:szCs w:val="22"/>
        </w:rPr>
        <w:t>mpletion of their maximum term.</w:t>
      </w:r>
      <w:r w:rsidRPr="00685417">
        <w:rPr>
          <w:rFonts w:ascii="Arial" w:hAnsi="Arial" w:cs="Arial"/>
          <w:sz w:val="22"/>
          <w:szCs w:val="22"/>
        </w:rPr>
        <w:br/>
      </w:r>
    </w:p>
    <w:p w14:paraId="14248129" w14:textId="5F6847F9" w:rsidR="000C6DEF" w:rsidRPr="00A95F6C" w:rsidRDefault="003B7BD0" w:rsidP="00914DDD">
      <w:pPr>
        <w:pStyle w:val="ListParagraph"/>
        <w:numPr>
          <w:ilvl w:val="1"/>
          <w:numId w:val="25"/>
        </w:numPr>
        <w:tabs>
          <w:tab w:val="left" w:pos="1985"/>
          <w:tab w:val="left" w:pos="2552"/>
        </w:tabs>
        <w:ind w:left="1134" w:hanging="708"/>
        <w:rPr>
          <w:rFonts w:ascii="Arial" w:hAnsi="Arial" w:cs="Arial"/>
          <w:sz w:val="22"/>
          <w:szCs w:val="22"/>
        </w:rPr>
      </w:pPr>
      <w:r w:rsidRPr="00A95F6C">
        <w:rPr>
          <w:rFonts w:ascii="Arial" w:hAnsi="Arial" w:cs="Arial"/>
          <w:b/>
          <w:sz w:val="22"/>
          <w:szCs w:val="22"/>
        </w:rPr>
        <w:t>Casual Vacancy in ranks of Elected Directors</w:t>
      </w:r>
      <w:r w:rsidR="00685417" w:rsidRPr="00A95F6C">
        <w:rPr>
          <w:rFonts w:ascii="Arial" w:hAnsi="Arial" w:cs="Arial"/>
          <w:b/>
          <w:sz w:val="22"/>
          <w:szCs w:val="22"/>
        </w:rPr>
        <w:t xml:space="preserve">         </w:t>
      </w:r>
    </w:p>
    <w:p w14:paraId="577BBECF" w14:textId="77777777" w:rsidR="003B7BD0" w:rsidRPr="003B7BD0" w:rsidRDefault="003B7BD0" w:rsidP="00914DDD">
      <w:pPr>
        <w:pStyle w:val="ListParagraph"/>
        <w:numPr>
          <w:ilvl w:val="2"/>
          <w:numId w:val="25"/>
        </w:numPr>
        <w:tabs>
          <w:tab w:val="left" w:pos="1985"/>
          <w:tab w:val="left" w:pos="2552"/>
        </w:tabs>
        <w:ind w:left="1418"/>
        <w:rPr>
          <w:rFonts w:ascii="Arial" w:hAnsi="Arial" w:cs="Arial"/>
          <w:sz w:val="22"/>
          <w:szCs w:val="22"/>
          <w:u w:val="single"/>
        </w:rPr>
      </w:pPr>
      <w:r>
        <w:rPr>
          <w:rFonts w:ascii="Arial" w:hAnsi="Arial" w:cs="Arial"/>
          <w:sz w:val="22"/>
          <w:szCs w:val="22"/>
        </w:rPr>
        <w:t>The Directors may at any time appoint a person to fill a casual vacancy (defined in Clause 13.14) in the rank of the Elected Directors.</w:t>
      </w:r>
    </w:p>
    <w:p w14:paraId="4153FEE4" w14:textId="77777777" w:rsidR="003B7BD0" w:rsidRPr="003B7BD0" w:rsidRDefault="003B7BD0" w:rsidP="00914DDD">
      <w:pPr>
        <w:pStyle w:val="ListParagraph"/>
        <w:numPr>
          <w:ilvl w:val="2"/>
          <w:numId w:val="25"/>
        </w:numPr>
        <w:tabs>
          <w:tab w:val="left" w:pos="1985"/>
          <w:tab w:val="left" w:pos="2552"/>
        </w:tabs>
        <w:ind w:left="1418"/>
        <w:rPr>
          <w:rFonts w:ascii="Arial" w:hAnsi="Arial" w:cs="Arial"/>
          <w:sz w:val="22"/>
          <w:szCs w:val="22"/>
          <w:u w:val="single"/>
        </w:rPr>
      </w:pPr>
      <w:r>
        <w:rPr>
          <w:rFonts w:ascii="Arial" w:hAnsi="Arial" w:cs="Arial"/>
          <w:sz w:val="22"/>
          <w:szCs w:val="22"/>
        </w:rPr>
        <w:t>A person appointed under Clause 13.9(a) holds office until the next Annual General Meeting at which time they can offer themselves for re-election.</w:t>
      </w:r>
      <w:r>
        <w:rPr>
          <w:rFonts w:ascii="Arial" w:hAnsi="Arial" w:cs="Arial"/>
          <w:sz w:val="22"/>
          <w:szCs w:val="22"/>
        </w:rPr>
        <w:br/>
      </w:r>
    </w:p>
    <w:p w14:paraId="4E6635B0" w14:textId="059D6DB7" w:rsidR="00065C13" w:rsidRPr="00A95F6C" w:rsidRDefault="003B7BD0" w:rsidP="00914DDD">
      <w:pPr>
        <w:pStyle w:val="ListParagraph"/>
        <w:numPr>
          <w:ilvl w:val="1"/>
          <w:numId w:val="25"/>
        </w:numPr>
        <w:tabs>
          <w:tab w:val="left" w:pos="1985"/>
          <w:tab w:val="left" w:pos="2552"/>
        </w:tabs>
        <w:ind w:left="1134" w:hanging="708"/>
        <w:rPr>
          <w:rFonts w:ascii="Arial" w:hAnsi="Arial" w:cs="Arial"/>
          <w:sz w:val="22"/>
          <w:szCs w:val="22"/>
        </w:rPr>
      </w:pPr>
      <w:r w:rsidRPr="00A95F6C">
        <w:rPr>
          <w:rFonts w:ascii="Arial" w:hAnsi="Arial" w:cs="Arial"/>
          <w:b/>
          <w:sz w:val="22"/>
          <w:szCs w:val="22"/>
        </w:rPr>
        <w:t>Appointed Directors</w:t>
      </w:r>
    </w:p>
    <w:p w14:paraId="42267801" w14:textId="77777777" w:rsidR="00065C13" w:rsidRPr="00065C13" w:rsidRDefault="00065C13" w:rsidP="00914DDD">
      <w:pPr>
        <w:pStyle w:val="ListParagraph"/>
        <w:numPr>
          <w:ilvl w:val="2"/>
          <w:numId w:val="25"/>
        </w:numPr>
        <w:tabs>
          <w:tab w:val="left" w:pos="1985"/>
          <w:tab w:val="left" w:pos="2552"/>
        </w:tabs>
        <w:ind w:left="1418"/>
        <w:rPr>
          <w:rFonts w:ascii="Arial" w:hAnsi="Arial" w:cs="Arial"/>
          <w:sz w:val="22"/>
          <w:szCs w:val="22"/>
          <w:u w:val="single"/>
        </w:rPr>
      </w:pPr>
      <w:r>
        <w:rPr>
          <w:rFonts w:ascii="Arial" w:hAnsi="Arial" w:cs="Arial"/>
          <w:sz w:val="22"/>
          <w:szCs w:val="22"/>
        </w:rPr>
        <w:t xml:space="preserve">In addition to the Elected Directors, the Directors may themselves appoint up to two persons to be Directors because of their special business acumen and/or technical skills.  These persons will be known as the ‘Appointed Directors’. </w:t>
      </w:r>
    </w:p>
    <w:p w14:paraId="3BFB902A" w14:textId="77777777" w:rsidR="00065C13" w:rsidRPr="00065C13" w:rsidRDefault="00065C13" w:rsidP="00914DDD">
      <w:pPr>
        <w:pStyle w:val="ListParagraph"/>
        <w:numPr>
          <w:ilvl w:val="2"/>
          <w:numId w:val="25"/>
        </w:numPr>
        <w:tabs>
          <w:tab w:val="left" w:pos="1985"/>
          <w:tab w:val="left" w:pos="2552"/>
        </w:tabs>
        <w:ind w:left="1418"/>
        <w:rPr>
          <w:rFonts w:ascii="Arial" w:hAnsi="Arial" w:cs="Arial"/>
          <w:sz w:val="22"/>
          <w:szCs w:val="22"/>
          <w:u w:val="single"/>
        </w:rPr>
      </w:pPr>
      <w:r>
        <w:rPr>
          <w:rFonts w:ascii="Arial" w:hAnsi="Arial" w:cs="Arial"/>
          <w:sz w:val="22"/>
          <w:szCs w:val="22"/>
        </w:rPr>
        <w:t>Subject to Clauses 13.8 and 13.13, an Appointed Director holds office for a term determined by the Directors not to excess two years and the appointment will be on such other terms as the Directors determine.</w:t>
      </w:r>
    </w:p>
    <w:p w14:paraId="3CD681FC" w14:textId="77777777" w:rsidR="00065C13" w:rsidRPr="00065C13" w:rsidRDefault="00065C13" w:rsidP="00914DDD">
      <w:pPr>
        <w:pStyle w:val="ListParagraph"/>
        <w:numPr>
          <w:ilvl w:val="2"/>
          <w:numId w:val="25"/>
        </w:numPr>
        <w:tabs>
          <w:tab w:val="left" w:pos="1985"/>
          <w:tab w:val="left" w:pos="2552"/>
        </w:tabs>
        <w:ind w:left="1418"/>
        <w:rPr>
          <w:rFonts w:ascii="Arial" w:hAnsi="Arial" w:cs="Arial"/>
          <w:sz w:val="22"/>
          <w:szCs w:val="22"/>
          <w:u w:val="single"/>
        </w:rPr>
      </w:pPr>
      <w:r>
        <w:rPr>
          <w:rFonts w:ascii="Arial" w:hAnsi="Arial" w:cs="Arial"/>
          <w:sz w:val="22"/>
          <w:szCs w:val="22"/>
        </w:rPr>
        <w:t>A person may only serve two terms as an Appointed Director but, subject to the other requirement of this Constitution, are otherwise eligible to be elected to an Elected Director position.</w:t>
      </w:r>
    </w:p>
    <w:p w14:paraId="0C457B83" w14:textId="77777777" w:rsidR="0087183F" w:rsidRPr="0087183F" w:rsidRDefault="00065C13" w:rsidP="00914DDD">
      <w:pPr>
        <w:pStyle w:val="ListParagraph"/>
        <w:numPr>
          <w:ilvl w:val="2"/>
          <w:numId w:val="25"/>
        </w:numPr>
        <w:tabs>
          <w:tab w:val="left" w:pos="1985"/>
          <w:tab w:val="left" w:pos="2552"/>
        </w:tabs>
        <w:ind w:left="1418"/>
        <w:rPr>
          <w:rFonts w:ascii="Arial" w:hAnsi="Arial" w:cs="Arial"/>
          <w:sz w:val="22"/>
          <w:szCs w:val="22"/>
          <w:u w:val="single"/>
        </w:rPr>
      </w:pPr>
      <w:r>
        <w:rPr>
          <w:rFonts w:ascii="Arial" w:hAnsi="Arial" w:cs="Arial"/>
          <w:sz w:val="22"/>
          <w:szCs w:val="22"/>
        </w:rPr>
        <w:lastRenderedPageBreak/>
        <w:t>The Directors may at any time appoint a person to fill a casual vacancy (as defined in 13.4) in the rank of the Appointed Directors on whatever terms the Directors decide.</w:t>
      </w:r>
      <w:r w:rsidR="0087183F">
        <w:rPr>
          <w:rFonts w:ascii="Arial" w:hAnsi="Arial" w:cs="Arial"/>
          <w:sz w:val="22"/>
          <w:szCs w:val="22"/>
        </w:rPr>
        <w:br/>
      </w:r>
    </w:p>
    <w:p w14:paraId="60A017B2" w14:textId="61728C2F" w:rsidR="0087183F" w:rsidRPr="00685417" w:rsidRDefault="0087183F" w:rsidP="00914DDD">
      <w:pPr>
        <w:pStyle w:val="ListParagraph"/>
        <w:numPr>
          <w:ilvl w:val="1"/>
          <w:numId w:val="25"/>
        </w:numPr>
        <w:tabs>
          <w:tab w:val="left" w:pos="1985"/>
          <w:tab w:val="left" w:pos="2552"/>
        </w:tabs>
        <w:ind w:left="1134" w:hanging="708"/>
        <w:rPr>
          <w:rFonts w:ascii="Arial" w:hAnsi="Arial" w:cs="Arial"/>
          <w:sz w:val="22"/>
          <w:szCs w:val="22"/>
          <w:u w:val="single"/>
        </w:rPr>
      </w:pPr>
      <w:r w:rsidRPr="00A95F6C">
        <w:rPr>
          <w:rFonts w:ascii="Arial" w:hAnsi="Arial" w:cs="Arial"/>
          <w:b/>
          <w:sz w:val="22"/>
          <w:szCs w:val="22"/>
        </w:rPr>
        <w:t>Remuneration of Directors</w:t>
      </w:r>
      <w:r w:rsidR="00685417" w:rsidRPr="00A95F6C">
        <w:rPr>
          <w:rFonts w:ascii="Arial" w:hAnsi="Arial" w:cs="Arial"/>
          <w:b/>
          <w:sz w:val="22"/>
          <w:szCs w:val="22"/>
        </w:rPr>
        <w:t xml:space="preserve"> </w:t>
      </w:r>
      <w:r w:rsidRPr="00685417">
        <w:rPr>
          <w:rFonts w:ascii="Arial" w:hAnsi="Arial" w:cs="Arial"/>
          <w:sz w:val="22"/>
          <w:szCs w:val="22"/>
        </w:rPr>
        <w:br/>
        <w:t xml:space="preserve">Subject to Clause 13.14, a Director may not be paid for services as a Director, but, with the approval of the Directors and subject to the </w:t>
      </w:r>
      <w:r w:rsidRPr="001F5F0B">
        <w:rPr>
          <w:rFonts w:ascii="Arial" w:hAnsi="Arial" w:cs="Arial"/>
          <w:i/>
          <w:sz w:val="22"/>
          <w:szCs w:val="22"/>
        </w:rPr>
        <w:t>Corporations Act</w:t>
      </w:r>
      <w:r w:rsidRPr="00685417">
        <w:rPr>
          <w:rFonts w:ascii="Arial" w:hAnsi="Arial" w:cs="Arial"/>
          <w:sz w:val="22"/>
          <w:szCs w:val="22"/>
        </w:rPr>
        <w:t>, may be:</w:t>
      </w:r>
    </w:p>
    <w:p w14:paraId="78B9EFF6" w14:textId="77777777" w:rsidR="0087183F" w:rsidRPr="0087183F" w:rsidRDefault="0087183F" w:rsidP="00914DDD">
      <w:pPr>
        <w:pStyle w:val="ListParagraph"/>
        <w:numPr>
          <w:ilvl w:val="2"/>
          <w:numId w:val="25"/>
        </w:numPr>
        <w:tabs>
          <w:tab w:val="left" w:pos="1985"/>
          <w:tab w:val="left" w:pos="2552"/>
        </w:tabs>
        <w:ind w:left="1418"/>
        <w:rPr>
          <w:rFonts w:ascii="Arial" w:hAnsi="Arial" w:cs="Arial"/>
          <w:sz w:val="22"/>
          <w:szCs w:val="22"/>
          <w:u w:val="single"/>
        </w:rPr>
      </w:pPr>
      <w:r>
        <w:rPr>
          <w:rFonts w:ascii="Arial" w:hAnsi="Arial" w:cs="Arial"/>
          <w:sz w:val="22"/>
          <w:szCs w:val="22"/>
        </w:rPr>
        <w:t>Paid by the Company for services rendered to it other than as a Director, and</w:t>
      </w:r>
    </w:p>
    <w:p w14:paraId="1037AA94" w14:textId="77777777" w:rsidR="0087183F" w:rsidRPr="0087183F" w:rsidRDefault="0087183F" w:rsidP="00914DDD">
      <w:pPr>
        <w:pStyle w:val="ListParagraph"/>
        <w:numPr>
          <w:ilvl w:val="2"/>
          <w:numId w:val="25"/>
        </w:numPr>
        <w:tabs>
          <w:tab w:val="left" w:pos="1985"/>
          <w:tab w:val="left" w:pos="2552"/>
        </w:tabs>
        <w:ind w:left="1418"/>
        <w:rPr>
          <w:rFonts w:ascii="Arial" w:hAnsi="Arial" w:cs="Arial"/>
          <w:sz w:val="22"/>
          <w:szCs w:val="22"/>
          <w:u w:val="single"/>
        </w:rPr>
      </w:pPr>
      <w:r>
        <w:rPr>
          <w:rFonts w:ascii="Arial" w:hAnsi="Arial" w:cs="Arial"/>
          <w:sz w:val="22"/>
          <w:szCs w:val="22"/>
        </w:rPr>
        <w:t>Reimbursed by the Company for their reasonable travelling, accommodation and other expenses when:</w:t>
      </w:r>
    </w:p>
    <w:p w14:paraId="4297AD22" w14:textId="70B55E56" w:rsidR="0087183F" w:rsidRPr="0087183F" w:rsidRDefault="00914DDD" w:rsidP="00914DDD">
      <w:pPr>
        <w:pStyle w:val="ListParagraph"/>
        <w:numPr>
          <w:ilvl w:val="3"/>
          <w:numId w:val="25"/>
        </w:numPr>
        <w:tabs>
          <w:tab w:val="left" w:pos="1985"/>
          <w:tab w:val="left" w:pos="2552"/>
        </w:tabs>
        <w:ind w:left="1985"/>
        <w:rPr>
          <w:rFonts w:ascii="Arial" w:hAnsi="Arial" w:cs="Arial"/>
          <w:sz w:val="22"/>
          <w:szCs w:val="22"/>
          <w:u w:val="single"/>
        </w:rPr>
      </w:pPr>
      <w:r>
        <w:rPr>
          <w:rFonts w:ascii="Arial" w:hAnsi="Arial" w:cs="Arial"/>
          <w:sz w:val="22"/>
          <w:szCs w:val="22"/>
        </w:rPr>
        <w:t>t</w:t>
      </w:r>
      <w:r w:rsidR="0087183F">
        <w:rPr>
          <w:rFonts w:ascii="Arial" w:hAnsi="Arial" w:cs="Arial"/>
          <w:sz w:val="22"/>
          <w:szCs w:val="22"/>
        </w:rPr>
        <w:t>ravelling to or from meetings of the Directors, a Committee or the Company; or</w:t>
      </w:r>
    </w:p>
    <w:p w14:paraId="4FD9C220" w14:textId="50E1F03A" w:rsidR="0020059B" w:rsidRPr="0020059B" w:rsidRDefault="00914DDD" w:rsidP="00914DDD">
      <w:pPr>
        <w:pStyle w:val="ListParagraph"/>
        <w:numPr>
          <w:ilvl w:val="3"/>
          <w:numId w:val="25"/>
        </w:numPr>
        <w:tabs>
          <w:tab w:val="left" w:pos="1985"/>
          <w:tab w:val="left" w:pos="2552"/>
        </w:tabs>
        <w:ind w:left="1985"/>
        <w:rPr>
          <w:rFonts w:ascii="Arial" w:hAnsi="Arial" w:cs="Arial"/>
          <w:sz w:val="22"/>
          <w:szCs w:val="22"/>
          <w:u w:val="single"/>
        </w:rPr>
      </w:pPr>
      <w:r>
        <w:rPr>
          <w:rFonts w:ascii="Arial" w:hAnsi="Arial" w:cs="Arial"/>
          <w:sz w:val="22"/>
          <w:szCs w:val="22"/>
        </w:rPr>
        <w:t>o</w:t>
      </w:r>
      <w:r w:rsidR="0087183F">
        <w:rPr>
          <w:rFonts w:ascii="Arial" w:hAnsi="Arial" w:cs="Arial"/>
          <w:sz w:val="22"/>
          <w:szCs w:val="22"/>
        </w:rPr>
        <w:t>therwise engaged in the affairs of the Company.</w:t>
      </w:r>
      <w:r w:rsidR="0020059B">
        <w:rPr>
          <w:rFonts w:ascii="Arial" w:hAnsi="Arial" w:cs="Arial"/>
          <w:sz w:val="22"/>
          <w:szCs w:val="22"/>
        </w:rPr>
        <w:br/>
      </w:r>
    </w:p>
    <w:p w14:paraId="6FF9181E" w14:textId="77777777" w:rsidR="0020059B" w:rsidRPr="0020059B" w:rsidRDefault="0020059B" w:rsidP="00914DDD">
      <w:pPr>
        <w:pStyle w:val="ListParagraph"/>
        <w:numPr>
          <w:ilvl w:val="1"/>
          <w:numId w:val="25"/>
        </w:numPr>
        <w:tabs>
          <w:tab w:val="left" w:pos="1985"/>
          <w:tab w:val="left" w:pos="2552"/>
        </w:tabs>
        <w:ind w:left="1134" w:hanging="708"/>
        <w:rPr>
          <w:rFonts w:ascii="Arial" w:hAnsi="Arial" w:cs="Arial"/>
          <w:sz w:val="22"/>
          <w:szCs w:val="22"/>
          <w:u w:val="single"/>
        </w:rPr>
      </w:pPr>
      <w:r w:rsidRPr="00A95F6C">
        <w:rPr>
          <w:rFonts w:ascii="Arial" w:hAnsi="Arial" w:cs="Arial"/>
          <w:b/>
          <w:sz w:val="22"/>
          <w:szCs w:val="22"/>
        </w:rPr>
        <w:t>Honorarium</w:t>
      </w:r>
      <w:r>
        <w:rPr>
          <w:rFonts w:ascii="Arial" w:hAnsi="Arial" w:cs="Arial"/>
          <w:sz w:val="22"/>
          <w:szCs w:val="22"/>
        </w:rPr>
        <w:br/>
        <w:t>The Company may in General Meeting by ordinary resolution determine to pay a Director an ex-gratia payment.</w:t>
      </w:r>
      <w:r>
        <w:rPr>
          <w:rFonts w:ascii="Arial" w:hAnsi="Arial" w:cs="Arial"/>
          <w:sz w:val="22"/>
          <w:szCs w:val="22"/>
        </w:rPr>
        <w:br/>
      </w:r>
    </w:p>
    <w:p w14:paraId="421F3694" w14:textId="77777777" w:rsidR="0020059B" w:rsidRPr="00A95F6C" w:rsidRDefault="0020059B" w:rsidP="00914DDD">
      <w:pPr>
        <w:pStyle w:val="ListParagraph"/>
        <w:numPr>
          <w:ilvl w:val="1"/>
          <w:numId w:val="25"/>
        </w:numPr>
        <w:tabs>
          <w:tab w:val="left" w:pos="1985"/>
          <w:tab w:val="left" w:pos="2552"/>
        </w:tabs>
        <w:ind w:left="1134" w:hanging="708"/>
        <w:rPr>
          <w:rFonts w:ascii="Arial" w:hAnsi="Arial" w:cs="Arial"/>
          <w:sz w:val="22"/>
          <w:szCs w:val="22"/>
        </w:rPr>
      </w:pPr>
      <w:r w:rsidRPr="00A95F6C">
        <w:rPr>
          <w:rFonts w:ascii="Arial" w:hAnsi="Arial" w:cs="Arial"/>
          <w:b/>
          <w:sz w:val="22"/>
          <w:szCs w:val="22"/>
        </w:rPr>
        <w:t>Removal of Director</w:t>
      </w:r>
    </w:p>
    <w:p w14:paraId="427D9306" w14:textId="02D81C8C" w:rsidR="0020059B" w:rsidRPr="00685417" w:rsidRDefault="0020059B" w:rsidP="00914DDD">
      <w:pPr>
        <w:pStyle w:val="ListParagraph"/>
        <w:numPr>
          <w:ilvl w:val="2"/>
          <w:numId w:val="25"/>
        </w:numPr>
        <w:tabs>
          <w:tab w:val="left" w:pos="1985"/>
          <w:tab w:val="left" w:pos="2552"/>
        </w:tabs>
        <w:ind w:left="1418"/>
        <w:rPr>
          <w:rFonts w:ascii="Arial" w:hAnsi="Arial" w:cs="Arial"/>
          <w:sz w:val="22"/>
          <w:szCs w:val="22"/>
          <w:u w:val="single"/>
        </w:rPr>
      </w:pPr>
      <w:r>
        <w:rPr>
          <w:rFonts w:ascii="Arial" w:hAnsi="Arial" w:cs="Arial"/>
          <w:sz w:val="22"/>
          <w:szCs w:val="22"/>
        </w:rPr>
        <w:t xml:space="preserve">Subject to the provision of the </w:t>
      </w:r>
      <w:r w:rsidRPr="001F5F0B">
        <w:rPr>
          <w:rFonts w:ascii="Arial" w:hAnsi="Arial" w:cs="Arial"/>
          <w:i/>
          <w:sz w:val="22"/>
          <w:szCs w:val="22"/>
        </w:rPr>
        <w:t>Corporations Act</w:t>
      </w:r>
      <w:r>
        <w:rPr>
          <w:rFonts w:ascii="Arial" w:hAnsi="Arial" w:cs="Arial"/>
          <w:sz w:val="22"/>
          <w:szCs w:val="22"/>
        </w:rPr>
        <w:t xml:space="preserve">, the Company may in General Meeting by ordinary resolution remove any Director prior to the expiration of that Director’s term of </w:t>
      </w:r>
      <w:r w:rsidR="00685417">
        <w:rPr>
          <w:rFonts w:ascii="Arial" w:hAnsi="Arial" w:cs="Arial"/>
          <w:sz w:val="22"/>
          <w:szCs w:val="22"/>
        </w:rPr>
        <w:t>office.</w:t>
      </w:r>
    </w:p>
    <w:p w14:paraId="667E1D0D" w14:textId="37CBD2D8" w:rsidR="0020059B" w:rsidRPr="0020059B" w:rsidRDefault="0020059B" w:rsidP="00914DDD">
      <w:pPr>
        <w:pStyle w:val="ListParagraph"/>
        <w:numPr>
          <w:ilvl w:val="2"/>
          <w:numId w:val="25"/>
        </w:numPr>
        <w:tabs>
          <w:tab w:val="left" w:pos="1985"/>
          <w:tab w:val="left" w:pos="2552"/>
        </w:tabs>
        <w:ind w:left="1418"/>
        <w:rPr>
          <w:rFonts w:ascii="Arial" w:hAnsi="Arial" w:cs="Arial"/>
          <w:sz w:val="22"/>
          <w:szCs w:val="22"/>
          <w:u w:val="single"/>
        </w:rPr>
      </w:pPr>
      <w:r>
        <w:rPr>
          <w:rFonts w:ascii="Arial" w:hAnsi="Arial" w:cs="Arial"/>
          <w:sz w:val="22"/>
          <w:szCs w:val="22"/>
        </w:rPr>
        <w:t>Unless otherwise resolved at a General Meeting, a Director removed in accordance with Clause 13.13(a) cannot be re-appointed as a Director within three (3) years of their r</w:t>
      </w:r>
      <w:r w:rsidR="00685417">
        <w:rPr>
          <w:rFonts w:ascii="Arial" w:hAnsi="Arial" w:cs="Arial"/>
          <w:sz w:val="22"/>
          <w:szCs w:val="22"/>
        </w:rPr>
        <w:t xml:space="preserve">emoval. </w:t>
      </w:r>
      <w:r>
        <w:rPr>
          <w:rFonts w:ascii="Arial" w:hAnsi="Arial" w:cs="Arial"/>
          <w:sz w:val="22"/>
          <w:szCs w:val="22"/>
        </w:rPr>
        <w:br/>
      </w:r>
    </w:p>
    <w:p w14:paraId="0F2D6DB1" w14:textId="25BD3256" w:rsidR="0020059B" w:rsidRPr="0020059B" w:rsidRDefault="0020059B" w:rsidP="00914DDD">
      <w:pPr>
        <w:pStyle w:val="ListParagraph"/>
        <w:numPr>
          <w:ilvl w:val="1"/>
          <w:numId w:val="25"/>
        </w:numPr>
        <w:tabs>
          <w:tab w:val="left" w:pos="1985"/>
          <w:tab w:val="left" w:pos="2552"/>
        </w:tabs>
        <w:ind w:left="1134" w:hanging="708"/>
        <w:rPr>
          <w:rFonts w:ascii="Arial" w:hAnsi="Arial" w:cs="Arial"/>
          <w:sz w:val="22"/>
          <w:szCs w:val="22"/>
          <w:u w:val="single"/>
        </w:rPr>
      </w:pPr>
      <w:r w:rsidRPr="00A95F6C">
        <w:rPr>
          <w:rFonts w:ascii="Arial" w:hAnsi="Arial" w:cs="Arial"/>
          <w:b/>
          <w:sz w:val="22"/>
          <w:szCs w:val="22"/>
        </w:rPr>
        <w:t>Vacation of Office</w:t>
      </w:r>
      <w:r>
        <w:rPr>
          <w:rFonts w:ascii="Arial" w:hAnsi="Arial" w:cs="Arial"/>
          <w:sz w:val="22"/>
          <w:szCs w:val="22"/>
        </w:rPr>
        <w:br/>
        <w:t xml:space="preserve">The office of a Director becomes vacant when the </w:t>
      </w:r>
      <w:r w:rsidRPr="00914DDD">
        <w:rPr>
          <w:rFonts w:ascii="Arial" w:hAnsi="Arial" w:cs="Arial"/>
          <w:i/>
          <w:sz w:val="22"/>
          <w:szCs w:val="22"/>
        </w:rPr>
        <w:t>Corporations Act</w:t>
      </w:r>
      <w:r>
        <w:rPr>
          <w:rFonts w:ascii="Arial" w:hAnsi="Arial" w:cs="Arial"/>
          <w:sz w:val="22"/>
          <w:szCs w:val="22"/>
        </w:rPr>
        <w:t xml:space="preserve"> says it does and also if the Director</w:t>
      </w:r>
      <w:r w:rsidRPr="00685417">
        <w:rPr>
          <w:rFonts w:ascii="Arial" w:hAnsi="Arial" w:cs="Arial"/>
          <w:i/>
          <w:sz w:val="22"/>
          <w:szCs w:val="22"/>
        </w:rPr>
        <w:t>:</w:t>
      </w:r>
      <w:r w:rsidR="000C6DEF" w:rsidRPr="00685417">
        <w:rPr>
          <w:rFonts w:ascii="Arial" w:hAnsi="Arial" w:cs="Arial"/>
          <w:i/>
          <w:sz w:val="22"/>
          <w:szCs w:val="22"/>
        </w:rPr>
        <w:t xml:space="preserve"> </w:t>
      </w:r>
    </w:p>
    <w:p w14:paraId="5CD5DD57" w14:textId="77777777" w:rsidR="0020059B" w:rsidRPr="0020059B" w:rsidRDefault="0020059B" w:rsidP="00914DDD">
      <w:pPr>
        <w:pStyle w:val="ListParagraph"/>
        <w:numPr>
          <w:ilvl w:val="2"/>
          <w:numId w:val="25"/>
        </w:numPr>
        <w:tabs>
          <w:tab w:val="left" w:pos="1985"/>
          <w:tab w:val="left" w:pos="2552"/>
        </w:tabs>
        <w:ind w:left="1418"/>
        <w:rPr>
          <w:rFonts w:ascii="Arial" w:hAnsi="Arial" w:cs="Arial"/>
          <w:sz w:val="22"/>
          <w:szCs w:val="22"/>
          <w:u w:val="single"/>
        </w:rPr>
      </w:pPr>
      <w:r>
        <w:rPr>
          <w:rFonts w:ascii="Arial" w:hAnsi="Arial" w:cs="Arial"/>
          <w:sz w:val="22"/>
          <w:szCs w:val="22"/>
        </w:rPr>
        <w:t>is removed in accordance with Clause 13.3;</w:t>
      </w:r>
    </w:p>
    <w:p w14:paraId="13993BBC" w14:textId="77777777" w:rsidR="0020059B" w:rsidRPr="0020059B" w:rsidRDefault="0020059B" w:rsidP="00914DDD">
      <w:pPr>
        <w:pStyle w:val="ListParagraph"/>
        <w:numPr>
          <w:ilvl w:val="2"/>
          <w:numId w:val="25"/>
        </w:numPr>
        <w:tabs>
          <w:tab w:val="left" w:pos="1985"/>
          <w:tab w:val="left" w:pos="2552"/>
        </w:tabs>
        <w:ind w:left="1418"/>
        <w:rPr>
          <w:rFonts w:ascii="Arial" w:hAnsi="Arial" w:cs="Arial"/>
          <w:sz w:val="22"/>
          <w:szCs w:val="22"/>
          <w:u w:val="single"/>
        </w:rPr>
      </w:pPr>
      <w:r>
        <w:rPr>
          <w:rFonts w:ascii="Arial" w:hAnsi="Arial" w:cs="Arial"/>
          <w:sz w:val="22"/>
          <w:szCs w:val="22"/>
        </w:rPr>
        <w:t xml:space="preserve">becomes of unsound mind or a person whose person or estate is liable </w:t>
      </w:r>
      <w:r w:rsidR="00472636">
        <w:rPr>
          <w:rFonts w:ascii="Arial" w:hAnsi="Arial" w:cs="Arial"/>
          <w:sz w:val="22"/>
          <w:szCs w:val="22"/>
        </w:rPr>
        <w:t>to be</w:t>
      </w:r>
      <w:r>
        <w:rPr>
          <w:rFonts w:ascii="Arial" w:hAnsi="Arial" w:cs="Arial"/>
          <w:sz w:val="22"/>
          <w:szCs w:val="22"/>
        </w:rPr>
        <w:t xml:space="preserve"> dealt with in any way under a law relating to mental health;</w:t>
      </w:r>
    </w:p>
    <w:p w14:paraId="789548B3" w14:textId="77777777" w:rsidR="0020059B" w:rsidRPr="0020059B" w:rsidRDefault="0020059B" w:rsidP="00914DDD">
      <w:pPr>
        <w:pStyle w:val="ListParagraph"/>
        <w:numPr>
          <w:ilvl w:val="2"/>
          <w:numId w:val="25"/>
        </w:numPr>
        <w:tabs>
          <w:tab w:val="left" w:pos="1985"/>
          <w:tab w:val="left" w:pos="2552"/>
        </w:tabs>
        <w:ind w:left="1418"/>
        <w:rPr>
          <w:rFonts w:ascii="Arial" w:hAnsi="Arial" w:cs="Arial"/>
          <w:sz w:val="22"/>
          <w:szCs w:val="22"/>
          <w:u w:val="single"/>
        </w:rPr>
      </w:pPr>
      <w:r>
        <w:rPr>
          <w:rFonts w:ascii="Arial" w:hAnsi="Arial" w:cs="Arial"/>
          <w:sz w:val="22"/>
          <w:szCs w:val="22"/>
        </w:rPr>
        <w:t xml:space="preserve">resigns from office by notice in writing to the </w:t>
      </w:r>
      <w:r w:rsidR="00472636">
        <w:rPr>
          <w:rFonts w:ascii="Arial" w:hAnsi="Arial" w:cs="Arial"/>
          <w:sz w:val="22"/>
          <w:szCs w:val="22"/>
        </w:rPr>
        <w:t>Company</w:t>
      </w:r>
      <w:r>
        <w:rPr>
          <w:rFonts w:ascii="Arial" w:hAnsi="Arial" w:cs="Arial"/>
          <w:sz w:val="22"/>
          <w:szCs w:val="22"/>
        </w:rPr>
        <w:t>;</w:t>
      </w:r>
    </w:p>
    <w:p w14:paraId="1212FE14" w14:textId="77777777" w:rsidR="0020059B" w:rsidRPr="0020059B" w:rsidRDefault="0020059B" w:rsidP="00914DDD">
      <w:pPr>
        <w:pStyle w:val="ListParagraph"/>
        <w:numPr>
          <w:ilvl w:val="2"/>
          <w:numId w:val="25"/>
        </w:numPr>
        <w:tabs>
          <w:tab w:val="left" w:pos="1985"/>
          <w:tab w:val="left" w:pos="2552"/>
        </w:tabs>
        <w:ind w:left="1418"/>
        <w:rPr>
          <w:rFonts w:ascii="Arial" w:hAnsi="Arial" w:cs="Arial"/>
          <w:sz w:val="22"/>
          <w:szCs w:val="22"/>
          <w:u w:val="single"/>
        </w:rPr>
      </w:pPr>
      <w:r>
        <w:rPr>
          <w:rFonts w:ascii="Arial" w:hAnsi="Arial" w:cs="Arial"/>
          <w:sz w:val="22"/>
          <w:szCs w:val="22"/>
        </w:rPr>
        <w:t>accepts appointment to, or becomes the holder of, a disqualifying position as set out in Clause 13.3 and does not resign from that position within 30 days;</w:t>
      </w:r>
    </w:p>
    <w:p w14:paraId="7DAA1343" w14:textId="77777777" w:rsidR="0020059B" w:rsidRPr="0020059B" w:rsidRDefault="0020059B" w:rsidP="00914DDD">
      <w:pPr>
        <w:pStyle w:val="ListParagraph"/>
        <w:numPr>
          <w:ilvl w:val="2"/>
          <w:numId w:val="25"/>
        </w:numPr>
        <w:tabs>
          <w:tab w:val="left" w:pos="1985"/>
          <w:tab w:val="left" w:pos="2552"/>
        </w:tabs>
        <w:ind w:left="1418"/>
        <w:rPr>
          <w:rFonts w:ascii="Arial" w:hAnsi="Arial" w:cs="Arial"/>
          <w:sz w:val="22"/>
          <w:szCs w:val="22"/>
          <w:u w:val="single"/>
        </w:rPr>
      </w:pPr>
      <w:r>
        <w:rPr>
          <w:rFonts w:ascii="Arial" w:hAnsi="Arial" w:cs="Arial"/>
          <w:sz w:val="22"/>
          <w:szCs w:val="22"/>
        </w:rPr>
        <w:t>is not present at three consecutive Directors’ meetings without leave of absence from the Directors; or</w:t>
      </w:r>
    </w:p>
    <w:p w14:paraId="00B1F4EB" w14:textId="77777777" w:rsidR="0020059B" w:rsidRPr="0020059B" w:rsidRDefault="0020059B" w:rsidP="00914DDD">
      <w:pPr>
        <w:pStyle w:val="ListParagraph"/>
        <w:numPr>
          <w:ilvl w:val="2"/>
          <w:numId w:val="25"/>
        </w:numPr>
        <w:tabs>
          <w:tab w:val="left" w:pos="1985"/>
          <w:tab w:val="left" w:pos="2552"/>
        </w:tabs>
        <w:ind w:left="1418"/>
        <w:rPr>
          <w:rFonts w:ascii="Arial" w:hAnsi="Arial" w:cs="Arial"/>
          <w:sz w:val="22"/>
          <w:szCs w:val="22"/>
          <w:u w:val="single"/>
        </w:rPr>
      </w:pPr>
      <w:r>
        <w:rPr>
          <w:rFonts w:ascii="Arial" w:hAnsi="Arial" w:cs="Arial"/>
          <w:sz w:val="22"/>
          <w:szCs w:val="22"/>
        </w:rPr>
        <w:t>is directly or indirectly interested in any contract or proposed contract with the Company and fails to declare the nature of the interest as required by the Act.</w:t>
      </w:r>
      <w:r>
        <w:rPr>
          <w:rFonts w:ascii="Arial" w:hAnsi="Arial" w:cs="Arial"/>
          <w:sz w:val="22"/>
          <w:szCs w:val="22"/>
        </w:rPr>
        <w:br/>
      </w:r>
    </w:p>
    <w:p w14:paraId="460D8D59" w14:textId="5FF70471" w:rsidR="0020059B" w:rsidRPr="0020059B" w:rsidRDefault="0020059B" w:rsidP="00914DDD">
      <w:pPr>
        <w:pStyle w:val="ListParagraph"/>
        <w:numPr>
          <w:ilvl w:val="1"/>
          <w:numId w:val="25"/>
        </w:numPr>
        <w:tabs>
          <w:tab w:val="left" w:pos="1985"/>
          <w:tab w:val="left" w:pos="2552"/>
        </w:tabs>
        <w:ind w:left="1134" w:hanging="708"/>
        <w:rPr>
          <w:rFonts w:ascii="Arial" w:hAnsi="Arial" w:cs="Arial"/>
          <w:sz w:val="22"/>
          <w:szCs w:val="22"/>
          <w:u w:val="single"/>
        </w:rPr>
      </w:pPr>
      <w:r w:rsidRPr="00A95F6C">
        <w:rPr>
          <w:rFonts w:ascii="Arial" w:hAnsi="Arial" w:cs="Arial"/>
          <w:b/>
          <w:sz w:val="22"/>
          <w:szCs w:val="22"/>
        </w:rPr>
        <w:t>Alternate Director</w:t>
      </w:r>
      <w:r>
        <w:rPr>
          <w:rFonts w:ascii="Arial" w:hAnsi="Arial" w:cs="Arial"/>
          <w:sz w:val="22"/>
          <w:szCs w:val="22"/>
        </w:rPr>
        <w:br/>
        <w:t>A Direct</w:t>
      </w:r>
      <w:r w:rsidR="00685417">
        <w:rPr>
          <w:rFonts w:ascii="Arial" w:hAnsi="Arial" w:cs="Arial"/>
          <w:sz w:val="22"/>
          <w:szCs w:val="22"/>
        </w:rPr>
        <w:t>or cannot appoint an alternate.</w:t>
      </w:r>
      <w:r>
        <w:rPr>
          <w:rFonts w:ascii="Arial" w:hAnsi="Arial" w:cs="Arial"/>
          <w:sz w:val="22"/>
          <w:szCs w:val="22"/>
        </w:rPr>
        <w:br/>
      </w:r>
    </w:p>
    <w:p w14:paraId="10F46F18" w14:textId="28A06033" w:rsidR="0020059B" w:rsidRPr="00A95F6C" w:rsidRDefault="0020059B" w:rsidP="00914DDD">
      <w:pPr>
        <w:pStyle w:val="ListParagraph"/>
        <w:numPr>
          <w:ilvl w:val="0"/>
          <w:numId w:val="25"/>
        </w:numPr>
        <w:tabs>
          <w:tab w:val="left" w:pos="1985"/>
          <w:tab w:val="left" w:pos="2552"/>
        </w:tabs>
        <w:ind w:left="426" w:hanging="426"/>
        <w:rPr>
          <w:rFonts w:ascii="Arial" w:hAnsi="Arial" w:cs="Arial"/>
          <w:u w:val="single"/>
        </w:rPr>
      </w:pPr>
      <w:r w:rsidRPr="00A95F6C">
        <w:rPr>
          <w:rFonts w:ascii="Arial" w:hAnsi="Arial" w:cs="Arial"/>
          <w:b/>
          <w:u w:val="single"/>
        </w:rPr>
        <w:t>Powers and Duties of Directors</w:t>
      </w:r>
      <w:r w:rsidR="00685417" w:rsidRPr="00A95F6C">
        <w:rPr>
          <w:rFonts w:ascii="Arial" w:hAnsi="Arial" w:cs="Arial"/>
          <w:b/>
        </w:rPr>
        <w:t xml:space="preserve"> </w:t>
      </w:r>
    </w:p>
    <w:p w14:paraId="0C56AFE8" w14:textId="77777777" w:rsidR="0020059B" w:rsidRPr="0020059B" w:rsidRDefault="0020059B" w:rsidP="00914DDD">
      <w:pPr>
        <w:pStyle w:val="ListParagraph"/>
        <w:numPr>
          <w:ilvl w:val="1"/>
          <w:numId w:val="25"/>
        </w:numPr>
        <w:tabs>
          <w:tab w:val="left" w:pos="1985"/>
          <w:tab w:val="left" w:pos="2552"/>
        </w:tabs>
        <w:ind w:left="1134" w:hanging="708"/>
        <w:rPr>
          <w:rFonts w:ascii="Arial" w:hAnsi="Arial" w:cs="Arial"/>
          <w:sz w:val="22"/>
          <w:szCs w:val="22"/>
          <w:u w:val="single"/>
        </w:rPr>
      </w:pPr>
      <w:r w:rsidRPr="00A95F6C">
        <w:rPr>
          <w:rFonts w:ascii="Arial" w:hAnsi="Arial" w:cs="Arial"/>
          <w:b/>
          <w:sz w:val="22"/>
          <w:szCs w:val="22"/>
        </w:rPr>
        <w:t>Directors to Manage the Company</w:t>
      </w:r>
      <w:r>
        <w:rPr>
          <w:rFonts w:ascii="Arial" w:hAnsi="Arial" w:cs="Arial"/>
          <w:sz w:val="22"/>
          <w:szCs w:val="22"/>
        </w:rPr>
        <w:br/>
        <w:t xml:space="preserve">The Directors are to manage the Company’s business and may exercise those of the Company’s powers that are not required, by the </w:t>
      </w:r>
      <w:r w:rsidRPr="001F5F0B">
        <w:rPr>
          <w:rFonts w:ascii="Arial" w:hAnsi="Arial" w:cs="Arial"/>
          <w:i/>
          <w:sz w:val="22"/>
          <w:szCs w:val="22"/>
        </w:rPr>
        <w:t>Corporations Act</w:t>
      </w:r>
      <w:r>
        <w:rPr>
          <w:rFonts w:ascii="Arial" w:hAnsi="Arial" w:cs="Arial"/>
          <w:sz w:val="22"/>
          <w:szCs w:val="22"/>
        </w:rPr>
        <w:t xml:space="preserve"> or by this Constitution, to be exercised by the Company in General Meeting.</w:t>
      </w:r>
      <w:r>
        <w:rPr>
          <w:rFonts w:ascii="Arial" w:hAnsi="Arial" w:cs="Arial"/>
          <w:sz w:val="22"/>
          <w:szCs w:val="22"/>
        </w:rPr>
        <w:br/>
      </w:r>
    </w:p>
    <w:p w14:paraId="74A715FE" w14:textId="4158B5E0" w:rsidR="0020059B" w:rsidRPr="0020059B" w:rsidRDefault="0020059B" w:rsidP="00914DDD">
      <w:pPr>
        <w:pStyle w:val="ListParagraph"/>
        <w:numPr>
          <w:ilvl w:val="1"/>
          <w:numId w:val="25"/>
        </w:numPr>
        <w:tabs>
          <w:tab w:val="left" w:pos="1985"/>
          <w:tab w:val="left" w:pos="2552"/>
        </w:tabs>
        <w:ind w:left="1134" w:hanging="708"/>
        <w:rPr>
          <w:rFonts w:ascii="Arial" w:hAnsi="Arial" w:cs="Arial"/>
          <w:sz w:val="22"/>
          <w:szCs w:val="22"/>
          <w:u w:val="single"/>
        </w:rPr>
      </w:pPr>
      <w:r w:rsidRPr="00A95F6C">
        <w:rPr>
          <w:rFonts w:ascii="Arial" w:hAnsi="Arial" w:cs="Arial"/>
          <w:b/>
          <w:sz w:val="22"/>
          <w:szCs w:val="22"/>
        </w:rPr>
        <w:t>Specific Powers of Directors</w:t>
      </w:r>
      <w:r>
        <w:rPr>
          <w:rFonts w:ascii="Arial" w:hAnsi="Arial" w:cs="Arial"/>
          <w:sz w:val="22"/>
          <w:szCs w:val="22"/>
        </w:rPr>
        <w:br/>
        <w:t>Wi</w:t>
      </w:r>
      <w:r w:rsidR="00F5406C">
        <w:rPr>
          <w:rFonts w:ascii="Arial" w:hAnsi="Arial" w:cs="Arial"/>
          <w:sz w:val="22"/>
          <w:szCs w:val="22"/>
        </w:rPr>
        <w:t>thout limiting Clause 14.1 the D</w:t>
      </w:r>
      <w:r>
        <w:rPr>
          <w:rFonts w:ascii="Arial" w:hAnsi="Arial" w:cs="Arial"/>
          <w:sz w:val="22"/>
          <w:szCs w:val="22"/>
        </w:rPr>
        <w:t>irectors may exercise all the Company’s powers to borrow or raise money, to charge any property or business or give any other security for a debt, liability or obligation of the Company or of any other person.</w:t>
      </w:r>
      <w:r>
        <w:rPr>
          <w:rFonts w:ascii="Arial" w:hAnsi="Arial" w:cs="Arial"/>
          <w:sz w:val="22"/>
          <w:szCs w:val="22"/>
        </w:rPr>
        <w:br/>
      </w:r>
    </w:p>
    <w:p w14:paraId="4903B2C0" w14:textId="77777777" w:rsidR="0020059B" w:rsidRPr="0020059B" w:rsidRDefault="0020059B" w:rsidP="00914DDD">
      <w:pPr>
        <w:pStyle w:val="ListParagraph"/>
        <w:numPr>
          <w:ilvl w:val="1"/>
          <w:numId w:val="25"/>
        </w:numPr>
        <w:tabs>
          <w:tab w:val="left" w:pos="1985"/>
          <w:tab w:val="left" w:pos="2552"/>
        </w:tabs>
        <w:ind w:left="1134" w:hanging="708"/>
        <w:rPr>
          <w:rFonts w:ascii="Arial" w:hAnsi="Arial" w:cs="Arial"/>
          <w:sz w:val="22"/>
          <w:szCs w:val="22"/>
          <w:u w:val="single"/>
        </w:rPr>
      </w:pPr>
      <w:r w:rsidRPr="00A95F6C">
        <w:rPr>
          <w:rFonts w:ascii="Arial" w:hAnsi="Arial" w:cs="Arial"/>
          <w:b/>
          <w:sz w:val="22"/>
          <w:szCs w:val="22"/>
        </w:rPr>
        <w:t>Time, etc</w:t>
      </w:r>
      <w:r>
        <w:rPr>
          <w:rFonts w:ascii="Arial" w:hAnsi="Arial" w:cs="Arial"/>
          <w:sz w:val="22"/>
          <w:szCs w:val="22"/>
        </w:rPr>
        <w:br/>
        <w:t xml:space="preserve">Subject to the </w:t>
      </w:r>
      <w:r w:rsidRPr="00F5406C">
        <w:rPr>
          <w:rFonts w:ascii="Arial" w:hAnsi="Arial" w:cs="Arial"/>
          <w:i/>
          <w:sz w:val="22"/>
          <w:szCs w:val="22"/>
        </w:rPr>
        <w:t>Corporations Act</w:t>
      </w:r>
      <w:r>
        <w:rPr>
          <w:rFonts w:ascii="Arial" w:hAnsi="Arial" w:cs="Arial"/>
          <w:sz w:val="22"/>
          <w:szCs w:val="22"/>
        </w:rPr>
        <w:t xml:space="preserve">, where this Constitution requires that something be done by a particular time or within a particular period, or that an event is to occur or a </w:t>
      </w:r>
      <w:r>
        <w:rPr>
          <w:rFonts w:ascii="Arial" w:hAnsi="Arial" w:cs="Arial"/>
          <w:sz w:val="22"/>
          <w:szCs w:val="22"/>
        </w:rPr>
        <w:lastRenderedPageBreak/>
        <w:t>circumstance is to change on or by a particular date, the Directors may at their absolute discretion extend that time, period or date as they think fit.</w:t>
      </w:r>
      <w:r>
        <w:rPr>
          <w:rFonts w:ascii="Arial" w:hAnsi="Arial" w:cs="Arial"/>
          <w:sz w:val="22"/>
          <w:szCs w:val="22"/>
        </w:rPr>
        <w:br/>
      </w:r>
    </w:p>
    <w:p w14:paraId="2DED44CC" w14:textId="77777777" w:rsidR="00416086" w:rsidRPr="00416086" w:rsidRDefault="0020059B" w:rsidP="00914DDD">
      <w:pPr>
        <w:pStyle w:val="ListParagraph"/>
        <w:numPr>
          <w:ilvl w:val="1"/>
          <w:numId w:val="25"/>
        </w:numPr>
        <w:tabs>
          <w:tab w:val="left" w:pos="1985"/>
          <w:tab w:val="left" w:pos="2552"/>
        </w:tabs>
        <w:ind w:left="1134" w:hanging="708"/>
        <w:rPr>
          <w:rFonts w:ascii="Arial" w:hAnsi="Arial" w:cs="Arial"/>
          <w:sz w:val="22"/>
          <w:szCs w:val="22"/>
          <w:u w:val="single"/>
        </w:rPr>
      </w:pPr>
      <w:r w:rsidRPr="00A95F6C">
        <w:rPr>
          <w:rFonts w:ascii="Arial" w:hAnsi="Arial" w:cs="Arial"/>
          <w:b/>
          <w:sz w:val="22"/>
          <w:szCs w:val="22"/>
        </w:rPr>
        <w:t>Appointment of Attorney</w:t>
      </w:r>
      <w:r w:rsidR="00416086">
        <w:rPr>
          <w:rFonts w:ascii="Arial" w:hAnsi="Arial" w:cs="Arial"/>
          <w:sz w:val="22"/>
          <w:szCs w:val="22"/>
        </w:rPr>
        <w:br/>
        <w:t>The Directors may appoint any person to be the Company’s attorney for the purposes, with the powers, authorities and discretions, for the period and subject to the conditions they think fit.</w:t>
      </w:r>
      <w:r w:rsidR="00416086">
        <w:rPr>
          <w:rFonts w:ascii="Arial" w:hAnsi="Arial" w:cs="Arial"/>
          <w:sz w:val="22"/>
          <w:szCs w:val="22"/>
        </w:rPr>
        <w:br/>
      </w:r>
    </w:p>
    <w:p w14:paraId="0274FFCF" w14:textId="77777777" w:rsidR="00416086" w:rsidRPr="00416086" w:rsidRDefault="00416086" w:rsidP="00914DDD">
      <w:pPr>
        <w:pStyle w:val="ListParagraph"/>
        <w:numPr>
          <w:ilvl w:val="1"/>
          <w:numId w:val="25"/>
        </w:numPr>
        <w:tabs>
          <w:tab w:val="left" w:pos="1985"/>
          <w:tab w:val="left" w:pos="2552"/>
        </w:tabs>
        <w:ind w:left="1134" w:hanging="708"/>
        <w:rPr>
          <w:rFonts w:ascii="Arial" w:hAnsi="Arial" w:cs="Arial"/>
          <w:sz w:val="22"/>
          <w:szCs w:val="22"/>
          <w:u w:val="single"/>
        </w:rPr>
      </w:pPr>
      <w:r w:rsidRPr="00A95F6C">
        <w:rPr>
          <w:rFonts w:ascii="Arial" w:hAnsi="Arial" w:cs="Arial"/>
          <w:b/>
          <w:sz w:val="22"/>
          <w:szCs w:val="22"/>
        </w:rPr>
        <w:t>Provisions in Power of Attorney</w:t>
      </w:r>
      <w:r>
        <w:rPr>
          <w:rFonts w:ascii="Arial" w:hAnsi="Arial" w:cs="Arial"/>
          <w:sz w:val="22"/>
          <w:szCs w:val="22"/>
        </w:rPr>
        <w:br/>
        <w:t>A power of attorney granted under Clause 14.4 may contain any provisions for the protection and convenience of persons dealing with the attorney that the Directors think fit and may also authorise the attorney to delegate (including by way of appointment of a substitute attorney) all or any of the powers, authorities and discretions of the attorney.</w:t>
      </w:r>
      <w:r>
        <w:rPr>
          <w:rFonts w:ascii="Arial" w:hAnsi="Arial" w:cs="Arial"/>
          <w:sz w:val="22"/>
          <w:szCs w:val="22"/>
        </w:rPr>
        <w:br/>
      </w:r>
    </w:p>
    <w:p w14:paraId="5D86566E" w14:textId="564E73FF" w:rsidR="00416086" w:rsidRPr="00A95F6C" w:rsidRDefault="00416086" w:rsidP="00914DDD">
      <w:pPr>
        <w:pStyle w:val="ListParagraph"/>
        <w:numPr>
          <w:ilvl w:val="1"/>
          <w:numId w:val="25"/>
        </w:numPr>
        <w:tabs>
          <w:tab w:val="left" w:pos="1985"/>
          <w:tab w:val="left" w:pos="2552"/>
        </w:tabs>
        <w:ind w:left="1134" w:hanging="708"/>
        <w:rPr>
          <w:rFonts w:ascii="Arial" w:hAnsi="Arial" w:cs="Arial"/>
          <w:sz w:val="22"/>
          <w:szCs w:val="22"/>
        </w:rPr>
      </w:pPr>
      <w:r w:rsidRPr="00A95F6C">
        <w:rPr>
          <w:rFonts w:ascii="Arial" w:hAnsi="Arial" w:cs="Arial"/>
          <w:b/>
          <w:sz w:val="22"/>
          <w:szCs w:val="22"/>
        </w:rPr>
        <w:t>Delegation of Powers</w:t>
      </w:r>
    </w:p>
    <w:p w14:paraId="05AE9694" w14:textId="2B975813" w:rsidR="00416086" w:rsidRPr="00416086" w:rsidRDefault="00416086" w:rsidP="00F5406C">
      <w:pPr>
        <w:pStyle w:val="ListParagraph"/>
        <w:numPr>
          <w:ilvl w:val="2"/>
          <w:numId w:val="25"/>
        </w:numPr>
        <w:tabs>
          <w:tab w:val="left" w:pos="1985"/>
          <w:tab w:val="left" w:pos="2552"/>
        </w:tabs>
        <w:ind w:left="1418"/>
        <w:rPr>
          <w:rFonts w:ascii="Arial" w:hAnsi="Arial" w:cs="Arial"/>
          <w:sz w:val="22"/>
          <w:szCs w:val="22"/>
          <w:u w:val="single"/>
        </w:rPr>
      </w:pPr>
      <w:r>
        <w:rPr>
          <w:rFonts w:ascii="Arial" w:hAnsi="Arial" w:cs="Arial"/>
          <w:sz w:val="22"/>
          <w:szCs w:val="22"/>
        </w:rPr>
        <w:t>Without limiting Clause 17.4 the Directors may, by resolution or by power of attorney or writing under seal, delegate any of their powers to the CEO or any employee of the Company or any other person as they think fit.</w:t>
      </w:r>
    </w:p>
    <w:p w14:paraId="15D3635E" w14:textId="77777777" w:rsidR="00416086" w:rsidRPr="00416086" w:rsidRDefault="00416086" w:rsidP="00F5406C">
      <w:pPr>
        <w:pStyle w:val="ListParagraph"/>
        <w:numPr>
          <w:ilvl w:val="2"/>
          <w:numId w:val="25"/>
        </w:numPr>
        <w:tabs>
          <w:tab w:val="left" w:pos="1985"/>
          <w:tab w:val="left" w:pos="2552"/>
        </w:tabs>
        <w:ind w:left="1418"/>
        <w:rPr>
          <w:rFonts w:ascii="Arial" w:hAnsi="Arial" w:cs="Arial"/>
          <w:sz w:val="22"/>
          <w:szCs w:val="22"/>
          <w:u w:val="single"/>
        </w:rPr>
      </w:pPr>
      <w:r>
        <w:rPr>
          <w:rFonts w:ascii="Arial" w:hAnsi="Arial" w:cs="Arial"/>
          <w:sz w:val="22"/>
          <w:szCs w:val="22"/>
        </w:rPr>
        <w:t>Any delegation by the Directors of their powers:</w:t>
      </w:r>
    </w:p>
    <w:p w14:paraId="6997B815" w14:textId="0E008155" w:rsidR="00416086" w:rsidRPr="00416086" w:rsidRDefault="00BE1570" w:rsidP="00F5406C">
      <w:pPr>
        <w:pStyle w:val="ListParagraph"/>
        <w:numPr>
          <w:ilvl w:val="3"/>
          <w:numId w:val="25"/>
        </w:numPr>
        <w:tabs>
          <w:tab w:val="left" w:pos="1985"/>
          <w:tab w:val="left" w:pos="2552"/>
        </w:tabs>
        <w:ind w:left="1985" w:hanging="425"/>
        <w:rPr>
          <w:rFonts w:ascii="Arial" w:hAnsi="Arial" w:cs="Arial"/>
          <w:sz w:val="22"/>
          <w:szCs w:val="22"/>
          <w:u w:val="single"/>
        </w:rPr>
      </w:pPr>
      <w:r>
        <w:rPr>
          <w:rFonts w:ascii="Arial" w:hAnsi="Arial" w:cs="Arial"/>
          <w:sz w:val="22"/>
          <w:szCs w:val="22"/>
        </w:rPr>
        <w:t>m</w:t>
      </w:r>
      <w:r w:rsidR="00416086">
        <w:rPr>
          <w:rFonts w:ascii="Arial" w:hAnsi="Arial" w:cs="Arial"/>
          <w:sz w:val="22"/>
          <w:szCs w:val="22"/>
        </w:rPr>
        <w:t>ust specify the power delegated, any restrictions on, and conditions attaching to, the exercise of those powers and the period during which that delegation is to be in force;</w:t>
      </w:r>
    </w:p>
    <w:p w14:paraId="7C7DDA89" w14:textId="589456F8" w:rsidR="00416086" w:rsidRPr="00416086" w:rsidRDefault="00BE1570" w:rsidP="00F5406C">
      <w:pPr>
        <w:pStyle w:val="ListParagraph"/>
        <w:numPr>
          <w:ilvl w:val="3"/>
          <w:numId w:val="25"/>
        </w:numPr>
        <w:tabs>
          <w:tab w:val="left" w:pos="1985"/>
          <w:tab w:val="left" w:pos="2552"/>
        </w:tabs>
        <w:ind w:left="1985" w:hanging="425"/>
        <w:rPr>
          <w:rFonts w:ascii="Arial" w:hAnsi="Arial" w:cs="Arial"/>
          <w:sz w:val="22"/>
          <w:szCs w:val="22"/>
          <w:u w:val="single"/>
        </w:rPr>
      </w:pPr>
      <w:r>
        <w:rPr>
          <w:rFonts w:ascii="Arial" w:hAnsi="Arial" w:cs="Arial"/>
          <w:sz w:val="22"/>
          <w:szCs w:val="22"/>
        </w:rPr>
        <w:t>m</w:t>
      </w:r>
      <w:r w:rsidR="00416086">
        <w:rPr>
          <w:rFonts w:ascii="Arial" w:hAnsi="Arial" w:cs="Arial"/>
          <w:sz w:val="22"/>
          <w:szCs w:val="22"/>
        </w:rPr>
        <w:t>ay be either general or limited in any way provided in the terms of the delegation;</w:t>
      </w:r>
    </w:p>
    <w:p w14:paraId="0335C2F8" w14:textId="233BFA11" w:rsidR="00416086" w:rsidRPr="00416086" w:rsidRDefault="00BE1570" w:rsidP="00F5406C">
      <w:pPr>
        <w:pStyle w:val="ListParagraph"/>
        <w:numPr>
          <w:ilvl w:val="3"/>
          <w:numId w:val="25"/>
        </w:numPr>
        <w:tabs>
          <w:tab w:val="left" w:pos="1985"/>
          <w:tab w:val="left" w:pos="2552"/>
        </w:tabs>
        <w:ind w:left="1985" w:hanging="425"/>
        <w:rPr>
          <w:rFonts w:ascii="Arial" w:hAnsi="Arial" w:cs="Arial"/>
          <w:sz w:val="22"/>
          <w:szCs w:val="22"/>
          <w:u w:val="single"/>
        </w:rPr>
      </w:pPr>
      <w:r>
        <w:rPr>
          <w:rFonts w:ascii="Arial" w:hAnsi="Arial" w:cs="Arial"/>
          <w:sz w:val="22"/>
          <w:szCs w:val="22"/>
        </w:rPr>
        <w:t>n</w:t>
      </w:r>
      <w:r w:rsidR="00416086">
        <w:rPr>
          <w:rFonts w:ascii="Arial" w:hAnsi="Arial" w:cs="Arial"/>
          <w:sz w:val="22"/>
          <w:szCs w:val="22"/>
        </w:rPr>
        <w:t>eed not be to a specified person but may be to any person holding, occupying or performing the duties of a specified office or position; and</w:t>
      </w:r>
    </w:p>
    <w:p w14:paraId="408547AF" w14:textId="2D7065C9" w:rsidR="00416086" w:rsidRPr="00416086" w:rsidRDefault="00BE1570" w:rsidP="00F5406C">
      <w:pPr>
        <w:pStyle w:val="ListParagraph"/>
        <w:numPr>
          <w:ilvl w:val="3"/>
          <w:numId w:val="25"/>
        </w:numPr>
        <w:tabs>
          <w:tab w:val="left" w:pos="1985"/>
          <w:tab w:val="left" w:pos="2552"/>
        </w:tabs>
        <w:ind w:left="1985" w:hanging="425"/>
        <w:rPr>
          <w:rFonts w:ascii="Arial" w:hAnsi="Arial" w:cs="Arial"/>
          <w:sz w:val="22"/>
          <w:szCs w:val="22"/>
          <w:u w:val="single"/>
        </w:rPr>
      </w:pPr>
      <w:r>
        <w:rPr>
          <w:rFonts w:ascii="Arial" w:hAnsi="Arial" w:cs="Arial"/>
          <w:sz w:val="22"/>
          <w:szCs w:val="22"/>
        </w:rPr>
        <w:t>m</w:t>
      </w:r>
      <w:r w:rsidR="00416086">
        <w:rPr>
          <w:rFonts w:ascii="Arial" w:hAnsi="Arial" w:cs="Arial"/>
          <w:sz w:val="22"/>
          <w:szCs w:val="22"/>
        </w:rPr>
        <w:t>ay include the power to delegate.</w:t>
      </w:r>
    </w:p>
    <w:p w14:paraId="541BE921" w14:textId="5F604BDC" w:rsidR="00416086" w:rsidRPr="00416086" w:rsidRDefault="00416086" w:rsidP="00F5406C">
      <w:pPr>
        <w:pStyle w:val="ListParagraph"/>
        <w:numPr>
          <w:ilvl w:val="2"/>
          <w:numId w:val="25"/>
        </w:numPr>
        <w:tabs>
          <w:tab w:val="left" w:pos="1985"/>
          <w:tab w:val="left" w:pos="2552"/>
        </w:tabs>
        <w:ind w:left="1418"/>
        <w:rPr>
          <w:rFonts w:ascii="Arial" w:hAnsi="Arial" w:cs="Arial"/>
          <w:sz w:val="22"/>
          <w:szCs w:val="22"/>
          <w:u w:val="single"/>
        </w:rPr>
      </w:pPr>
      <w:r>
        <w:rPr>
          <w:rFonts w:ascii="Arial" w:hAnsi="Arial" w:cs="Arial"/>
          <w:sz w:val="22"/>
          <w:szCs w:val="22"/>
        </w:rPr>
        <w:t>If exercising a power depends on a person’s opinion, belief or state of mind, then that power may be exercised by the delegate on the delegate’s opinion, belief or state of mind about that matter.</w:t>
      </w:r>
    </w:p>
    <w:p w14:paraId="1180C797" w14:textId="7A7A29BA" w:rsidR="00CF1AFA" w:rsidRPr="00125E7F" w:rsidRDefault="00416086" w:rsidP="00125E7F">
      <w:pPr>
        <w:pStyle w:val="ListParagraph"/>
        <w:numPr>
          <w:ilvl w:val="2"/>
          <w:numId w:val="25"/>
        </w:numPr>
        <w:tabs>
          <w:tab w:val="left" w:pos="1985"/>
          <w:tab w:val="left" w:pos="2552"/>
        </w:tabs>
        <w:ind w:left="1418"/>
        <w:rPr>
          <w:rFonts w:ascii="Arial" w:hAnsi="Arial" w:cs="Arial"/>
          <w:sz w:val="22"/>
          <w:szCs w:val="22"/>
          <w:u w:val="single"/>
        </w:rPr>
      </w:pPr>
      <w:r>
        <w:rPr>
          <w:rFonts w:ascii="Arial" w:hAnsi="Arial" w:cs="Arial"/>
          <w:sz w:val="22"/>
          <w:szCs w:val="22"/>
        </w:rPr>
        <w:t>Any power exercised by a delegate is as effective as if it had been exercised by the Directors.</w:t>
      </w:r>
      <w:r w:rsidRPr="00F5406C">
        <w:rPr>
          <w:rFonts w:ascii="Arial" w:hAnsi="Arial" w:cs="Arial"/>
          <w:i/>
          <w:sz w:val="22"/>
          <w:szCs w:val="22"/>
        </w:rPr>
        <w:br/>
      </w:r>
    </w:p>
    <w:p w14:paraId="1FEB2D1A" w14:textId="77777777" w:rsidR="00CF1AFA" w:rsidRPr="00CF1AFA" w:rsidRDefault="00CF1AFA" w:rsidP="00F5406C">
      <w:pPr>
        <w:pStyle w:val="ListParagraph"/>
        <w:numPr>
          <w:ilvl w:val="1"/>
          <w:numId w:val="25"/>
        </w:numPr>
        <w:tabs>
          <w:tab w:val="left" w:pos="1134"/>
          <w:tab w:val="left" w:pos="2552"/>
        </w:tabs>
        <w:ind w:left="1134" w:hanging="708"/>
        <w:rPr>
          <w:rFonts w:ascii="Arial" w:hAnsi="Arial" w:cs="Arial"/>
          <w:sz w:val="22"/>
          <w:szCs w:val="22"/>
          <w:u w:val="single"/>
        </w:rPr>
      </w:pPr>
      <w:r w:rsidRPr="00A95F6C">
        <w:rPr>
          <w:rFonts w:ascii="Arial" w:hAnsi="Arial" w:cs="Arial"/>
          <w:b/>
          <w:sz w:val="22"/>
          <w:szCs w:val="22"/>
        </w:rPr>
        <w:t>Code of Conduct</w:t>
      </w:r>
      <w:r>
        <w:rPr>
          <w:rFonts w:ascii="Arial" w:hAnsi="Arial" w:cs="Arial"/>
          <w:sz w:val="22"/>
          <w:szCs w:val="22"/>
        </w:rPr>
        <w:br/>
        <w:t>The Directors must:</w:t>
      </w:r>
    </w:p>
    <w:p w14:paraId="1C2E0541" w14:textId="5C227D56" w:rsidR="00CF1AFA" w:rsidRPr="00CF1AFA" w:rsidRDefault="00BE1570" w:rsidP="00F5406C">
      <w:pPr>
        <w:pStyle w:val="ListParagraph"/>
        <w:numPr>
          <w:ilvl w:val="2"/>
          <w:numId w:val="25"/>
        </w:numPr>
        <w:tabs>
          <w:tab w:val="left" w:pos="993"/>
          <w:tab w:val="left" w:pos="2552"/>
        </w:tabs>
        <w:ind w:left="1418" w:hanging="425"/>
        <w:rPr>
          <w:rFonts w:ascii="Arial" w:hAnsi="Arial" w:cs="Arial"/>
          <w:sz w:val="22"/>
          <w:szCs w:val="22"/>
          <w:u w:val="single"/>
        </w:rPr>
      </w:pPr>
      <w:r>
        <w:rPr>
          <w:rFonts w:ascii="Arial" w:hAnsi="Arial" w:cs="Arial"/>
          <w:sz w:val="22"/>
          <w:szCs w:val="22"/>
        </w:rPr>
        <w:t>a</w:t>
      </w:r>
      <w:r w:rsidR="00CF1AFA">
        <w:rPr>
          <w:rFonts w:ascii="Arial" w:hAnsi="Arial" w:cs="Arial"/>
          <w:sz w:val="22"/>
          <w:szCs w:val="22"/>
        </w:rPr>
        <w:t>dopt a code of conduct for Directors; and</w:t>
      </w:r>
    </w:p>
    <w:p w14:paraId="1F8D72F7" w14:textId="572DB5C8" w:rsidR="00CF1AFA" w:rsidRPr="00F5406C" w:rsidRDefault="00BE1570" w:rsidP="00F5406C">
      <w:pPr>
        <w:pStyle w:val="ListParagraph"/>
        <w:numPr>
          <w:ilvl w:val="2"/>
          <w:numId w:val="25"/>
        </w:numPr>
        <w:tabs>
          <w:tab w:val="left" w:pos="993"/>
          <w:tab w:val="left" w:pos="2552"/>
        </w:tabs>
        <w:ind w:left="1418" w:hanging="425"/>
        <w:rPr>
          <w:rFonts w:ascii="Arial" w:hAnsi="Arial" w:cs="Arial"/>
          <w:sz w:val="22"/>
          <w:szCs w:val="22"/>
          <w:u w:val="single"/>
        </w:rPr>
      </w:pPr>
      <w:r>
        <w:rPr>
          <w:rFonts w:ascii="Arial" w:hAnsi="Arial" w:cs="Arial"/>
          <w:sz w:val="22"/>
          <w:szCs w:val="22"/>
        </w:rPr>
        <w:t>p</w:t>
      </w:r>
      <w:r w:rsidR="00CF1AFA">
        <w:rPr>
          <w:rFonts w:ascii="Arial" w:hAnsi="Arial" w:cs="Arial"/>
          <w:sz w:val="22"/>
          <w:szCs w:val="22"/>
        </w:rPr>
        <w:t>eriodically review the code of conduct in light of the general principles of good corporate governance.</w:t>
      </w:r>
      <w:r w:rsidR="00CF1AFA" w:rsidRPr="00F5406C">
        <w:rPr>
          <w:rFonts w:ascii="Arial" w:hAnsi="Arial" w:cs="Arial"/>
          <w:i/>
          <w:sz w:val="22"/>
          <w:szCs w:val="22"/>
        </w:rPr>
        <w:br/>
      </w:r>
    </w:p>
    <w:p w14:paraId="10802987" w14:textId="00DE9BEC" w:rsidR="00CF1AFA" w:rsidRPr="00A95F6C" w:rsidRDefault="00CF1AFA" w:rsidP="00F5406C">
      <w:pPr>
        <w:pStyle w:val="ListParagraph"/>
        <w:numPr>
          <w:ilvl w:val="0"/>
          <w:numId w:val="25"/>
        </w:numPr>
        <w:tabs>
          <w:tab w:val="left" w:pos="993"/>
          <w:tab w:val="left" w:pos="2552"/>
        </w:tabs>
        <w:ind w:left="426" w:hanging="426"/>
        <w:rPr>
          <w:rFonts w:ascii="Arial" w:hAnsi="Arial" w:cs="Arial"/>
          <w:u w:val="single"/>
        </w:rPr>
      </w:pPr>
      <w:r w:rsidRPr="00A95F6C">
        <w:rPr>
          <w:rFonts w:ascii="Arial" w:hAnsi="Arial" w:cs="Arial"/>
          <w:b/>
          <w:u w:val="single"/>
        </w:rPr>
        <w:t>Proceeding of Dire</w:t>
      </w:r>
      <w:r w:rsidR="00685417" w:rsidRPr="00A95F6C">
        <w:rPr>
          <w:rFonts w:ascii="Arial" w:hAnsi="Arial" w:cs="Arial"/>
          <w:b/>
          <w:u w:val="single"/>
        </w:rPr>
        <w:t>ctors</w:t>
      </w:r>
    </w:p>
    <w:p w14:paraId="1FC5D193" w14:textId="77777777" w:rsidR="002057BB" w:rsidRPr="00A95F6C" w:rsidRDefault="00CF1AFA" w:rsidP="00F5406C">
      <w:pPr>
        <w:pStyle w:val="ListParagraph"/>
        <w:numPr>
          <w:ilvl w:val="1"/>
          <w:numId w:val="25"/>
        </w:numPr>
        <w:tabs>
          <w:tab w:val="left" w:pos="993"/>
          <w:tab w:val="left" w:pos="2552"/>
        </w:tabs>
        <w:rPr>
          <w:rFonts w:ascii="Arial" w:hAnsi="Arial" w:cs="Arial"/>
          <w:sz w:val="22"/>
          <w:szCs w:val="22"/>
        </w:rPr>
      </w:pPr>
      <w:r w:rsidRPr="00A95F6C">
        <w:rPr>
          <w:rFonts w:ascii="Arial" w:hAnsi="Arial" w:cs="Arial"/>
          <w:b/>
          <w:sz w:val="22"/>
          <w:szCs w:val="22"/>
        </w:rPr>
        <w:t>Directors Meetings</w:t>
      </w:r>
    </w:p>
    <w:p w14:paraId="0305AA5B" w14:textId="77777777" w:rsidR="00CF1AFA" w:rsidRPr="00CF1AFA" w:rsidRDefault="00CF1AFA" w:rsidP="00F5406C">
      <w:pPr>
        <w:pStyle w:val="ListParagraph"/>
        <w:numPr>
          <w:ilvl w:val="2"/>
          <w:numId w:val="25"/>
        </w:numPr>
        <w:tabs>
          <w:tab w:val="left" w:pos="1418"/>
          <w:tab w:val="left" w:pos="2552"/>
        </w:tabs>
        <w:ind w:left="1418"/>
        <w:rPr>
          <w:rFonts w:ascii="Arial" w:hAnsi="Arial" w:cs="Arial"/>
          <w:sz w:val="22"/>
          <w:szCs w:val="22"/>
          <w:u w:val="single"/>
        </w:rPr>
      </w:pPr>
      <w:r>
        <w:rPr>
          <w:rFonts w:ascii="Arial" w:hAnsi="Arial" w:cs="Arial"/>
          <w:sz w:val="22"/>
          <w:szCs w:val="22"/>
        </w:rPr>
        <w:t>Subject to Clause 15.1(b), the Directors may meet together for conducting business, adjourn and otherwise regulate their meetings as they think fit.</w:t>
      </w:r>
    </w:p>
    <w:p w14:paraId="3F291FEE" w14:textId="2E13CD93" w:rsidR="00CF1AFA" w:rsidRPr="00F5406C" w:rsidRDefault="00CF1AFA" w:rsidP="00F5406C">
      <w:pPr>
        <w:pStyle w:val="ListParagraph"/>
        <w:numPr>
          <w:ilvl w:val="2"/>
          <w:numId w:val="25"/>
        </w:numPr>
        <w:tabs>
          <w:tab w:val="left" w:pos="1418"/>
          <w:tab w:val="left" w:pos="2552"/>
        </w:tabs>
        <w:ind w:left="1418"/>
        <w:rPr>
          <w:rFonts w:ascii="Arial" w:hAnsi="Arial" w:cs="Arial"/>
          <w:sz w:val="22"/>
          <w:szCs w:val="22"/>
          <w:u w:val="single"/>
        </w:rPr>
      </w:pPr>
      <w:r>
        <w:rPr>
          <w:rFonts w:ascii="Arial" w:hAnsi="Arial" w:cs="Arial"/>
          <w:sz w:val="22"/>
          <w:szCs w:val="22"/>
        </w:rPr>
        <w:t>The Directors must meet at least six (6) times in each calendar year.</w:t>
      </w:r>
      <w:r w:rsidRPr="00F5406C">
        <w:rPr>
          <w:rFonts w:ascii="Arial" w:hAnsi="Arial" w:cs="Arial"/>
          <w:i/>
          <w:sz w:val="22"/>
          <w:szCs w:val="22"/>
        </w:rPr>
        <w:br/>
      </w:r>
    </w:p>
    <w:p w14:paraId="27BAB8AE" w14:textId="77777777" w:rsidR="005B5628" w:rsidRPr="005B5628" w:rsidRDefault="005B5628" w:rsidP="00F5406C">
      <w:pPr>
        <w:pStyle w:val="ListParagraph"/>
        <w:numPr>
          <w:ilvl w:val="1"/>
          <w:numId w:val="25"/>
        </w:numPr>
        <w:tabs>
          <w:tab w:val="left" w:pos="1418"/>
          <w:tab w:val="left" w:pos="2552"/>
        </w:tabs>
        <w:ind w:left="1134" w:hanging="708"/>
        <w:rPr>
          <w:rFonts w:ascii="Arial" w:hAnsi="Arial" w:cs="Arial"/>
          <w:sz w:val="22"/>
          <w:szCs w:val="22"/>
          <w:u w:val="single"/>
        </w:rPr>
      </w:pPr>
      <w:r w:rsidRPr="00A95F6C">
        <w:rPr>
          <w:rFonts w:ascii="Arial" w:hAnsi="Arial" w:cs="Arial"/>
          <w:b/>
          <w:sz w:val="22"/>
          <w:szCs w:val="22"/>
        </w:rPr>
        <w:t>Questions decided by Majority</w:t>
      </w:r>
      <w:r>
        <w:rPr>
          <w:rFonts w:ascii="Arial" w:hAnsi="Arial" w:cs="Arial"/>
          <w:sz w:val="22"/>
          <w:szCs w:val="22"/>
        </w:rPr>
        <w:br/>
        <w:t>A question arising at a Director’s meeting is to be decided by a majority of votes of the Directors present in person and entitled to vote.  Each Director present has one vote on a matter arising for decision by Directors.</w:t>
      </w:r>
      <w:r>
        <w:rPr>
          <w:rFonts w:ascii="Arial" w:hAnsi="Arial" w:cs="Arial"/>
          <w:sz w:val="22"/>
          <w:szCs w:val="22"/>
        </w:rPr>
        <w:br/>
      </w:r>
    </w:p>
    <w:p w14:paraId="414BC3DA" w14:textId="5E4A0507" w:rsidR="005B5628" w:rsidRPr="005B5628" w:rsidRDefault="005B5628" w:rsidP="00F5406C">
      <w:pPr>
        <w:pStyle w:val="ListParagraph"/>
        <w:numPr>
          <w:ilvl w:val="1"/>
          <w:numId w:val="25"/>
        </w:numPr>
        <w:tabs>
          <w:tab w:val="left" w:pos="1418"/>
          <w:tab w:val="left" w:pos="2552"/>
        </w:tabs>
        <w:ind w:left="1134" w:hanging="708"/>
        <w:rPr>
          <w:rFonts w:ascii="Arial" w:hAnsi="Arial" w:cs="Arial"/>
          <w:sz w:val="22"/>
          <w:szCs w:val="22"/>
          <w:u w:val="single"/>
        </w:rPr>
      </w:pPr>
      <w:r w:rsidRPr="00A95F6C">
        <w:rPr>
          <w:rFonts w:ascii="Arial" w:hAnsi="Arial" w:cs="Arial"/>
          <w:b/>
          <w:sz w:val="22"/>
          <w:szCs w:val="22"/>
        </w:rPr>
        <w:t>Chair’s Casting Vote</w:t>
      </w:r>
      <w:r>
        <w:rPr>
          <w:rFonts w:ascii="Arial" w:hAnsi="Arial" w:cs="Arial"/>
          <w:sz w:val="22"/>
          <w:szCs w:val="22"/>
        </w:rPr>
        <w:br/>
        <w:t>The Chair of the meeting will n</w:t>
      </w:r>
      <w:r w:rsidR="00685417">
        <w:rPr>
          <w:rFonts w:ascii="Arial" w:hAnsi="Arial" w:cs="Arial"/>
          <w:sz w:val="22"/>
          <w:szCs w:val="22"/>
        </w:rPr>
        <w:t>ot have a casting vote.</w:t>
      </w:r>
      <w:r>
        <w:rPr>
          <w:rFonts w:ascii="Arial" w:hAnsi="Arial" w:cs="Arial"/>
          <w:sz w:val="22"/>
          <w:szCs w:val="22"/>
        </w:rPr>
        <w:br/>
      </w:r>
    </w:p>
    <w:p w14:paraId="12A55778" w14:textId="43312F8D" w:rsidR="005B5628" w:rsidRPr="005B5628" w:rsidRDefault="005B5628" w:rsidP="00F5406C">
      <w:pPr>
        <w:pStyle w:val="ListParagraph"/>
        <w:numPr>
          <w:ilvl w:val="1"/>
          <w:numId w:val="25"/>
        </w:numPr>
        <w:tabs>
          <w:tab w:val="left" w:pos="1418"/>
          <w:tab w:val="left" w:pos="2552"/>
        </w:tabs>
        <w:ind w:left="1134" w:hanging="708"/>
        <w:rPr>
          <w:rFonts w:ascii="Arial" w:hAnsi="Arial" w:cs="Arial"/>
          <w:sz w:val="22"/>
          <w:szCs w:val="22"/>
          <w:u w:val="single"/>
        </w:rPr>
      </w:pPr>
      <w:r w:rsidRPr="00A95F6C">
        <w:rPr>
          <w:rFonts w:ascii="Arial" w:hAnsi="Arial" w:cs="Arial"/>
          <w:b/>
          <w:sz w:val="22"/>
          <w:szCs w:val="22"/>
        </w:rPr>
        <w:t>Quorum</w:t>
      </w:r>
      <w:r>
        <w:rPr>
          <w:rFonts w:ascii="Arial" w:hAnsi="Arial" w:cs="Arial"/>
          <w:sz w:val="22"/>
          <w:szCs w:val="22"/>
        </w:rPr>
        <w:br/>
      </w:r>
      <w:r w:rsidR="00F5406C">
        <w:rPr>
          <w:rFonts w:ascii="Arial" w:hAnsi="Arial" w:cs="Arial"/>
          <w:sz w:val="22"/>
          <w:szCs w:val="22"/>
        </w:rPr>
        <w:t>Three (3</w:t>
      </w:r>
      <w:r>
        <w:rPr>
          <w:rFonts w:ascii="Arial" w:hAnsi="Arial" w:cs="Arial"/>
          <w:sz w:val="22"/>
          <w:szCs w:val="22"/>
        </w:rPr>
        <w:t xml:space="preserve">) </w:t>
      </w:r>
      <w:r w:rsidR="00F5406C">
        <w:rPr>
          <w:rFonts w:ascii="Arial" w:hAnsi="Arial" w:cs="Arial"/>
          <w:sz w:val="22"/>
          <w:szCs w:val="22"/>
        </w:rPr>
        <w:t xml:space="preserve">Elected </w:t>
      </w:r>
      <w:r>
        <w:rPr>
          <w:rFonts w:ascii="Arial" w:hAnsi="Arial" w:cs="Arial"/>
          <w:sz w:val="22"/>
          <w:szCs w:val="22"/>
        </w:rPr>
        <w:t xml:space="preserve">Directors present in person </w:t>
      </w:r>
      <w:r w:rsidR="00F5406C">
        <w:rPr>
          <w:rFonts w:ascii="Arial" w:hAnsi="Arial" w:cs="Arial"/>
          <w:sz w:val="22"/>
          <w:szCs w:val="22"/>
        </w:rPr>
        <w:t xml:space="preserve">or by other means (such as </w:t>
      </w:r>
      <w:r w:rsidR="00F5406C">
        <w:rPr>
          <w:rFonts w:ascii="Arial" w:hAnsi="Arial" w:cs="Arial"/>
          <w:sz w:val="22"/>
          <w:szCs w:val="22"/>
        </w:rPr>
        <w:lastRenderedPageBreak/>
        <w:t xml:space="preserve">telecommunication meetings) </w:t>
      </w:r>
      <w:r>
        <w:rPr>
          <w:rFonts w:ascii="Arial" w:hAnsi="Arial" w:cs="Arial"/>
          <w:sz w:val="22"/>
          <w:szCs w:val="22"/>
        </w:rPr>
        <w:t>constitutes a quorum.</w:t>
      </w:r>
      <w:r>
        <w:rPr>
          <w:rFonts w:ascii="Arial" w:hAnsi="Arial" w:cs="Arial"/>
          <w:sz w:val="22"/>
          <w:szCs w:val="22"/>
        </w:rPr>
        <w:br/>
      </w:r>
    </w:p>
    <w:p w14:paraId="6C193ED4" w14:textId="77777777" w:rsidR="005B5628" w:rsidRPr="00A95F6C" w:rsidRDefault="005B5628" w:rsidP="00F5406C">
      <w:pPr>
        <w:pStyle w:val="ListParagraph"/>
        <w:numPr>
          <w:ilvl w:val="1"/>
          <w:numId w:val="25"/>
        </w:numPr>
        <w:tabs>
          <w:tab w:val="left" w:pos="1418"/>
          <w:tab w:val="left" w:pos="2552"/>
        </w:tabs>
        <w:ind w:left="1134" w:hanging="708"/>
        <w:rPr>
          <w:rFonts w:ascii="Arial" w:hAnsi="Arial" w:cs="Arial"/>
          <w:sz w:val="22"/>
          <w:szCs w:val="22"/>
        </w:rPr>
      </w:pPr>
      <w:r w:rsidRPr="00A95F6C">
        <w:rPr>
          <w:rFonts w:ascii="Arial" w:hAnsi="Arial" w:cs="Arial"/>
          <w:b/>
          <w:sz w:val="22"/>
          <w:szCs w:val="22"/>
        </w:rPr>
        <w:t>Effect of Vacancy</w:t>
      </w:r>
    </w:p>
    <w:p w14:paraId="1F8C399D" w14:textId="77777777" w:rsidR="005B5628" w:rsidRPr="005B5628" w:rsidRDefault="005B5628" w:rsidP="00F5406C">
      <w:pPr>
        <w:pStyle w:val="ListParagraph"/>
        <w:numPr>
          <w:ilvl w:val="2"/>
          <w:numId w:val="25"/>
        </w:numPr>
        <w:tabs>
          <w:tab w:val="left" w:pos="1418"/>
          <w:tab w:val="left" w:pos="2552"/>
        </w:tabs>
        <w:ind w:left="1418"/>
        <w:rPr>
          <w:rFonts w:ascii="Arial" w:hAnsi="Arial" w:cs="Arial"/>
          <w:sz w:val="22"/>
          <w:szCs w:val="22"/>
          <w:u w:val="single"/>
        </w:rPr>
      </w:pPr>
      <w:r>
        <w:rPr>
          <w:rFonts w:ascii="Arial" w:hAnsi="Arial" w:cs="Arial"/>
          <w:sz w:val="22"/>
          <w:szCs w:val="22"/>
        </w:rPr>
        <w:t>The continuing Directors may act despite a vacancy in their number.</w:t>
      </w:r>
    </w:p>
    <w:p w14:paraId="618AF368" w14:textId="77777777" w:rsidR="005B5628" w:rsidRPr="005B5628" w:rsidRDefault="005B5628" w:rsidP="00F5406C">
      <w:pPr>
        <w:pStyle w:val="ListParagraph"/>
        <w:numPr>
          <w:ilvl w:val="2"/>
          <w:numId w:val="25"/>
        </w:numPr>
        <w:tabs>
          <w:tab w:val="left" w:pos="1418"/>
          <w:tab w:val="left" w:pos="2552"/>
        </w:tabs>
        <w:ind w:left="1418"/>
        <w:rPr>
          <w:rFonts w:ascii="Arial" w:hAnsi="Arial" w:cs="Arial"/>
          <w:sz w:val="22"/>
          <w:szCs w:val="22"/>
          <w:u w:val="single"/>
        </w:rPr>
      </w:pPr>
      <w:r>
        <w:rPr>
          <w:rFonts w:ascii="Arial" w:hAnsi="Arial" w:cs="Arial"/>
          <w:sz w:val="22"/>
          <w:szCs w:val="22"/>
        </w:rPr>
        <w:t>However, if the number of Directors is reduced below the number required for a quorum, the remaining Directors may act only for the purpose of filling the vacancies to the extent necessary to bring their number up to that required for a quorum or to convene a General Meeting.</w:t>
      </w:r>
      <w:r>
        <w:rPr>
          <w:rFonts w:ascii="Arial" w:hAnsi="Arial" w:cs="Arial"/>
          <w:sz w:val="22"/>
          <w:szCs w:val="22"/>
        </w:rPr>
        <w:br/>
      </w:r>
    </w:p>
    <w:p w14:paraId="2AA8BF8A" w14:textId="77777777" w:rsidR="005B5628" w:rsidRPr="00A95F6C" w:rsidRDefault="005B5628" w:rsidP="00F5406C">
      <w:pPr>
        <w:pStyle w:val="ListParagraph"/>
        <w:numPr>
          <w:ilvl w:val="1"/>
          <w:numId w:val="25"/>
        </w:numPr>
        <w:tabs>
          <w:tab w:val="left" w:pos="1134"/>
          <w:tab w:val="left" w:pos="2552"/>
        </w:tabs>
        <w:ind w:left="1134" w:hanging="708"/>
        <w:rPr>
          <w:rFonts w:ascii="Arial" w:hAnsi="Arial" w:cs="Arial"/>
          <w:sz w:val="22"/>
          <w:szCs w:val="22"/>
        </w:rPr>
      </w:pPr>
      <w:r w:rsidRPr="00A95F6C">
        <w:rPr>
          <w:rFonts w:ascii="Arial" w:hAnsi="Arial" w:cs="Arial"/>
          <w:b/>
          <w:sz w:val="22"/>
          <w:szCs w:val="22"/>
        </w:rPr>
        <w:t>Convening Meetings</w:t>
      </w:r>
    </w:p>
    <w:p w14:paraId="26C8D40C" w14:textId="3B9FB616" w:rsidR="005B5628" w:rsidRPr="005B5628" w:rsidRDefault="005B5628" w:rsidP="00F5406C">
      <w:pPr>
        <w:pStyle w:val="ListParagraph"/>
        <w:numPr>
          <w:ilvl w:val="2"/>
          <w:numId w:val="25"/>
        </w:numPr>
        <w:tabs>
          <w:tab w:val="left" w:pos="1418"/>
          <w:tab w:val="left" w:pos="2552"/>
        </w:tabs>
        <w:ind w:left="1418"/>
        <w:rPr>
          <w:rFonts w:ascii="Arial" w:hAnsi="Arial" w:cs="Arial"/>
          <w:sz w:val="22"/>
          <w:szCs w:val="22"/>
          <w:u w:val="single"/>
        </w:rPr>
      </w:pPr>
      <w:r>
        <w:rPr>
          <w:rFonts w:ascii="Arial" w:hAnsi="Arial" w:cs="Arial"/>
          <w:sz w:val="22"/>
          <w:szCs w:val="22"/>
        </w:rPr>
        <w:t>A Director may, and the CEO on the request of a Director must, convene a Director’s meeting.</w:t>
      </w:r>
    </w:p>
    <w:p w14:paraId="017B8BB5" w14:textId="79194B05" w:rsidR="005B5628" w:rsidRPr="005B5628" w:rsidRDefault="005B5628" w:rsidP="00F5406C">
      <w:pPr>
        <w:pStyle w:val="ListParagraph"/>
        <w:numPr>
          <w:ilvl w:val="2"/>
          <w:numId w:val="25"/>
        </w:numPr>
        <w:tabs>
          <w:tab w:val="left" w:pos="1418"/>
          <w:tab w:val="left" w:pos="2552"/>
        </w:tabs>
        <w:ind w:left="1418"/>
        <w:rPr>
          <w:rFonts w:ascii="Arial" w:hAnsi="Arial" w:cs="Arial"/>
          <w:sz w:val="22"/>
          <w:szCs w:val="22"/>
          <w:u w:val="single"/>
        </w:rPr>
      </w:pPr>
      <w:r>
        <w:rPr>
          <w:rFonts w:ascii="Arial" w:hAnsi="Arial" w:cs="Arial"/>
          <w:sz w:val="22"/>
          <w:szCs w:val="22"/>
        </w:rPr>
        <w:t>Notice of a meeting of Directors must be given individually to each Director (except a Director on leave of absence approved by the Directors</w:t>
      </w:r>
      <w:r w:rsidR="00F5406C">
        <w:rPr>
          <w:rFonts w:ascii="Arial" w:hAnsi="Arial" w:cs="Arial"/>
          <w:sz w:val="22"/>
          <w:szCs w:val="22"/>
        </w:rPr>
        <w:t>)</w:t>
      </w:r>
      <w:r>
        <w:rPr>
          <w:rFonts w:ascii="Arial" w:hAnsi="Arial" w:cs="Arial"/>
          <w:sz w:val="22"/>
          <w:szCs w:val="22"/>
        </w:rPr>
        <w:t>.  Notice of a meeting of Directors may be given in person, or by post or by telephone, facsimile or other electronic means.</w:t>
      </w:r>
    </w:p>
    <w:p w14:paraId="7BAB4CD5" w14:textId="5A6007A2" w:rsidR="005B5628" w:rsidRPr="005B5628" w:rsidRDefault="005B5628" w:rsidP="00F5406C">
      <w:pPr>
        <w:pStyle w:val="ListParagraph"/>
        <w:numPr>
          <w:ilvl w:val="2"/>
          <w:numId w:val="25"/>
        </w:numPr>
        <w:tabs>
          <w:tab w:val="left" w:pos="1418"/>
          <w:tab w:val="left" w:pos="2552"/>
        </w:tabs>
        <w:ind w:left="1418"/>
        <w:rPr>
          <w:rFonts w:ascii="Arial" w:hAnsi="Arial" w:cs="Arial"/>
          <w:sz w:val="22"/>
          <w:szCs w:val="22"/>
          <w:u w:val="single"/>
        </w:rPr>
      </w:pPr>
      <w:r>
        <w:rPr>
          <w:rFonts w:ascii="Arial" w:hAnsi="Arial" w:cs="Arial"/>
          <w:sz w:val="22"/>
          <w:szCs w:val="22"/>
        </w:rPr>
        <w:t>A Director may waive notice of a meeting of Directors by giving notice to that effect to the Company in person or by post or by telephone, facsimile or other electronic means.</w:t>
      </w:r>
    </w:p>
    <w:p w14:paraId="75AF7C6A" w14:textId="3111C5C4" w:rsidR="005B5628" w:rsidRPr="005B5628" w:rsidRDefault="005B5628" w:rsidP="00F5406C">
      <w:pPr>
        <w:pStyle w:val="ListParagraph"/>
        <w:numPr>
          <w:ilvl w:val="2"/>
          <w:numId w:val="25"/>
        </w:numPr>
        <w:tabs>
          <w:tab w:val="left" w:pos="1418"/>
          <w:tab w:val="left" w:pos="2552"/>
        </w:tabs>
        <w:ind w:left="1418"/>
        <w:rPr>
          <w:rFonts w:ascii="Arial" w:hAnsi="Arial" w:cs="Arial"/>
          <w:sz w:val="22"/>
          <w:szCs w:val="22"/>
          <w:u w:val="single"/>
        </w:rPr>
      </w:pPr>
      <w:r>
        <w:rPr>
          <w:rFonts w:ascii="Arial" w:hAnsi="Arial" w:cs="Arial"/>
          <w:sz w:val="22"/>
          <w:szCs w:val="22"/>
        </w:rPr>
        <w:t>A person who attends a meeting of Directors waives any objection that person may have in relation to a failure to give notice of the meeting.</w:t>
      </w:r>
    </w:p>
    <w:p w14:paraId="6844EF9B" w14:textId="77777777" w:rsidR="005B5628" w:rsidRPr="005B5628" w:rsidRDefault="005B5628" w:rsidP="00F5406C">
      <w:pPr>
        <w:pStyle w:val="ListParagraph"/>
        <w:numPr>
          <w:ilvl w:val="2"/>
          <w:numId w:val="25"/>
        </w:numPr>
        <w:tabs>
          <w:tab w:val="left" w:pos="1418"/>
          <w:tab w:val="left" w:pos="2552"/>
        </w:tabs>
        <w:ind w:left="1418"/>
        <w:rPr>
          <w:rFonts w:ascii="Arial" w:hAnsi="Arial" w:cs="Arial"/>
          <w:sz w:val="22"/>
          <w:szCs w:val="22"/>
          <w:u w:val="single"/>
        </w:rPr>
      </w:pPr>
      <w:r>
        <w:rPr>
          <w:rFonts w:ascii="Arial" w:hAnsi="Arial" w:cs="Arial"/>
          <w:sz w:val="22"/>
          <w:szCs w:val="22"/>
        </w:rPr>
        <w:t>The non-receipt of a notice of a meeting of the Directors or the accidental omission to give notice of a meeting to a person entitled to receive notice does not invalidate any thing done (including the passing of a resolution) at a meeting of Directors.</w:t>
      </w:r>
      <w:r>
        <w:rPr>
          <w:rFonts w:ascii="Arial" w:hAnsi="Arial" w:cs="Arial"/>
          <w:sz w:val="22"/>
          <w:szCs w:val="22"/>
        </w:rPr>
        <w:br/>
      </w:r>
    </w:p>
    <w:p w14:paraId="37A90C50" w14:textId="0AE153D9" w:rsidR="00DB055B" w:rsidRPr="00A95F6C" w:rsidRDefault="005B5628" w:rsidP="00F5406C">
      <w:pPr>
        <w:pStyle w:val="ListParagraph"/>
        <w:numPr>
          <w:ilvl w:val="1"/>
          <w:numId w:val="25"/>
        </w:numPr>
        <w:tabs>
          <w:tab w:val="left" w:pos="1418"/>
          <w:tab w:val="left" w:pos="2552"/>
        </w:tabs>
        <w:ind w:left="1134" w:hanging="708"/>
        <w:rPr>
          <w:rFonts w:ascii="Arial" w:hAnsi="Arial" w:cs="Arial"/>
          <w:sz w:val="22"/>
          <w:szCs w:val="22"/>
        </w:rPr>
      </w:pPr>
      <w:r w:rsidRPr="00A95F6C">
        <w:rPr>
          <w:rFonts w:ascii="Arial" w:hAnsi="Arial" w:cs="Arial"/>
          <w:b/>
          <w:sz w:val="22"/>
          <w:szCs w:val="22"/>
        </w:rPr>
        <w:t xml:space="preserve">Election of </w:t>
      </w:r>
      <w:r w:rsidR="00F5406C" w:rsidRPr="00A95F6C">
        <w:rPr>
          <w:rFonts w:ascii="Arial" w:hAnsi="Arial" w:cs="Arial"/>
          <w:b/>
          <w:sz w:val="22"/>
          <w:szCs w:val="22"/>
        </w:rPr>
        <w:t>President</w:t>
      </w:r>
      <w:r w:rsidR="00685417" w:rsidRPr="00A95F6C">
        <w:rPr>
          <w:rFonts w:ascii="Arial" w:hAnsi="Arial" w:cs="Arial"/>
          <w:b/>
          <w:sz w:val="22"/>
          <w:szCs w:val="22"/>
        </w:rPr>
        <w:t xml:space="preserve"> </w:t>
      </w:r>
    </w:p>
    <w:p w14:paraId="6B4A2E54" w14:textId="11DCC9F8" w:rsidR="00DB055B" w:rsidRPr="00DB055B" w:rsidRDefault="00DB055B" w:rsidP="00F5406C">
      <w:pPr>
        <w:pStyle w:val="ListParagraph"/>
        <w:numPr>
          <w:ilvl w:val="2"/>
          <w:numId w:val="25"/>
        </w:numPr>
        <w:tabs>
          <w:tab w:val="left" w:pos="1418"/>
          <w:tab w:val="left" w:pos="2552"/>
        </w:tabs>
        <w:ind w:left="1418"/>
        <w:rPr>
          <w:rFonts w:ascii="Arial" w:hAnsi="Arial" w:cs="Arial"/>
          <w:sz w:val="22"/>
          <w:szCs w:val="22"/>
          <w:u w:val="single"/>
        </w:rPr>
      </w:pPr>
      <w:r>
        <w:rPr>
          <w:rFonts w:ascii="Arial" w:hAnsi="Arial" w:cs="Arial"/>
          <w:sz w:val="22"/>
          <w:szCs w:val="22"/>
        </w:rPr>
        <w:t xml:space="preserve">The Directors may elect one of their number to be the </w:t>
      </w:r>
      <w:r w:rsidR="00F5406C">
        <w:rPr>
          <w:rFonts w:ascii="Arial" w:hAnsi="Arial" w:cs="Arial"/>
          <w:sz w:val="22"/>
          <w:szCs w:val="22"/>
        </w:rPr>
        <w:t>President</w:t>
      </w:r>
      <w:r>
        <w:rPr>
          <w:rFonts w:ascii="Arial" w:hAnsi="Arial" w:cs="Arial"/>
          <w:sz w:val="22"/>
          <w:szCs w:val="22"/>
        </w:rPr>
        <w:t xml:space="preserve"> by a majority vote.</w:t>
      </w:r>
    </w:p>
    <w:p w14:paraId="17E0417B" w14:textId="5E3CF9CC" w:rsidR="00DB055B" w:rsidRPr="00DB055B" w:rsidRDefault="00DB055B" w:rsidP="00F5406C">
      <w:pPr>
        <w:pStyle w:val="ListParagraph"/>
        <w:numPr>
          <w:ilvl w:val="2"/>
          <w:numId w:val="25"/>
        </w:numPr>
        <w:tabs>
          <w:tab w:val="left" w:pos="1418"/>
          <w:tab w:val="left" w:pos="2552"/>
        </w:tabs>
        <w:ind w:left="1418"/>
        <w:rPr>
          <w:rFonts w:ascii="Arial" w:hAnsi="Arial" w:cs="Arial"/>
          <w:sz w:val="22"/>
          <w:szCs w:val="22"/>
          <w:u w:val="single"/>
        </w:rPr>
      </w:pPr>
      <w:r>
        <w:rPr>
          <w:rFonts w:ascii="Arial" w:hAnsi="Arial" w:cs="Arial"/>
          <w:sz w:val="22"/>
          <w:szCs w:val="22"/>
        </w:rPr>
        <w:t xml:space="preserve">The Director elected to be </w:t>
      </w:r>
      <w:r w:rsidR="00F5406C">
        <w:rPr>
          <w:rFonts w:ascii="Arial" w:hAnsi="Arial" w:cs="Arial"/>
          <w:sz w:val="22"/>
          <w:szCs w:val="22"/>
        </w:rPr>
        <w:t>President</w:t>
      </w:r>
      <w:r>
        <w:rPr>
          <w:rFonts w:ascii="Arial" w:hAnsi="Arial" w:cs="Arial"/>
          <w:sz w:val="22"/>
          <w:szCs w:val="22"/>
        </w:rPr>
        <w:t xml:space="preserve"> under Clause 15.7(a) will remain </w:t>
      </w:r>
      <w:r w:rsidR="00F5406C">
        <w:rPr>
          <w:rFonts w:ascii="Arial" w:hAnsi="Arial" w:cs="Arial"/>
          <w:sz w:val="22"/>
          <w:szCs w:val="22"/>
        </w:rPr>
        <w:t>President</w:t>
      </w:r>
      <w:r>
        <w:rPr>
          <w:rFonts w:ascii="Arial" w:hAnsi="Arial" w:cs="Arial"/>
          <w:sz w:val="22"/>
          <w:szCs w:val="22"/>
        </w:rPr>
        <w:t xml:space="preserve"> for the duration of their term of office as Director and shall chair any meeting of Directors.</w:t>
      </w:r>
    </w:p>
    <w:p w14:paraId="113CD3FE" w14:textId="77777777" w:rsidR="00DB055B" w:rsidRPr="00DB055B" w:rsidRDefault="00DB055B" w:rsidP="00F5406C">
      <w:pPr>
        <w:pStyle w:val="ListParagraph"/>
        <w:numPr>
          <w:ilvl w:val="2"/>
          <w:numId w:val="25"/>
        </w:numPr>
        <w:tabs>
          <w:tab w:val="left" w:pos="1418"/>
          <w:tab w:val="left" w:pos="2552"/>
        </w:tabs>
        <w:ind w:left="1418"/>
        <w:rPr>
          <w:rFonts w:ascii="Arial" w:hAnsi="Arial" w:cs="Arial"/>
          <w:sz w:val="22"/>
          <w:szCs w:val="22"/>
          <w:u w:val="single"/>
        </w:rPr>
      </w:pPr>
      <w:r>
        <w:rPr>
          <w:rFonts w:ascii="Arial" w:hAnsi="Arial" w:cs="Arial"/>
          <w:sz w:val="22"/>
          <w:szCs w:val="22"/>
        </w:rPr>
        <w:t>Despite Clause 15.7(b) if:</w:t>
      </w:r>
    </w:p>
    <w:p w14:paraId="659D759D" w14:textId="11EDFA58" w:rsidR="00DB055B" w:rsidRPr="00DB055B" w:rsidRDefault="00BE1570" w:rsidP="00F5406C">
      <w:pPr>
        <w:pStyle w:val="ListParagraph"/>
        <w:numPr>
          <w:ilvl w:val="3"/>
          <w:numId w:val="25"/>
        </w:numPr>
        <w:tabs>
          <w:tab w:val="left" w:pos="1985"/>
          <w:tab w:val="left" w:pos="2552"/>
        </w:tabs>
        <w:ind w:left="1985" w:hanging="338"/>
        <w:rPr>
          <w:rFonts w:ascii="Arial" w:hAnsi="Arial" w:cs="Arial"/>
          <w:sz w:val="22"/>
          <w:szCs w:val="22"/>
          <w:u w:val="single"/>
        </w:rPr>
      </w:pPr>
      <w:r>
        <w:rPr>
          <w:rFonts w:ascii="Arial" w:hAnsi="Arial" w:cs="Arial"/>
          <w:sz w:val="22"/>
          <w:szCs w:val="22"/>
        </w:rPr>
        <w:t>t</w:t>
      </w:r>
      <w:r w:rsidR="00DB055B">
        <w:rPr>
          <w:rFonts w:ascii="Arial" w:hAnsi="Arial" w:cs="Arial"/>
          <w:sz w:val="22"/>
          <w:szCs w:val="22"/>
        </w:rPr>
        <w:t xml:space="preserve">here is no person elected as </w:t>
      </w:r>
      <w:r w:rsidR="00F5406C">
        <w:rPr>
          <w:rFonts w:ascii="Arial" w:hAnsi="Arial" w:cs="Arial"/>
          <w:sz w:val="22"/>
          <w:szCs w:val="22"/>
        </w:rPr>
        <w:t>President</w:t>
      </w:r>
      <w:r w:rsidR="00DB055B">
        <w:rPr>
          <w:rFonts w:ascii="Arial" w:hAnsi="Arial" w:cs="Arial"/>
          <w:sz w:val="22"/>
          <w:szCs w:val="22"/>
        </w:rPr>
        <w:t>; or</w:t>
      </w:r>
    </w:p>
    <w:p w14:paraId="64B5E6AB" w14:textId="1A2EFF39" w:rsidR="00DB055B" w:rsidRPr="00DB055B" w:rsidRDefault="00BE1570" w:rsidP="00F5406C">
      <w:pPr>
        <w:pStyle w:val="ListParagraph"/>
        <w:numPr>
          <w:ilvl w:val="3"/>
          <w:numId w:val="25"/>
        </w:numPr>
        <w:tabs>
          <w:tab w:val="left" w:pos="1985"/>
          <w:tab w:val="left" w:pos="2552"/>
        </w:tabs>
        <w:ind w:left="1985" w:hanging="338"/>
        <w:rPr>
          <w:rFonts w:ascii="Arial" w:hAnsi="Arial" w:cs="Arial"/>
          <w:sz w:val="22"/>
          <w:szCs w:val="22"/>
          <w:u w:val="single"/>
        </w:rPr>
      </w:pPr>
      <w:r>
        <w:rPr>
          <w:rFonts w:ascii="Arial" w:hAnsi="Arial" w:cs="Arial"/>
          <w:sz w:val="22"/>
          <w:szCs w:val="22"/>
        </w:rPr>
        <w:t>t</w:t>
      </w:r>
      <w:r w:rsidR="00DB055B">
        <w:rPr>
          <w:rFonts w:ascii="Arial" w:hAnsi="Arial" w:cs="Arial"/>
          <w:sz w:val="22"/>
          <w:szCs w:val="22"/>
        </w:rPr>
        <w:t xml:space="preserve">he </w:t>
      </w:r>
      <w:r w:rsidR="00F5406C">
        <w:rPr>
          <w:rFonts w:ascii="Arial" w:hAnsi="Arial" w:cs="Arial"/>
          <w:sz w:val="22"/>
          <w:szCs w:val="22"/>
        </w:rPr>
        <w:t>President</w:t>
      </w:r>
      <w:r w:rsidR="00DB055B">
        <w:rPr>
          <w:rFonts w:ascii="Arial" w:hAnsi="Arial" w:cs="Arial"/>
          <w:sz w:val="22"/>
          <w:szCs w:val="22"/>
        </w:rPr>
        <w:t xml:space="preserve"> is not present within 15 minutes after the time appointed for the holding of the meeting; or</w:t>
      </w:r>
    </w:p>
    <w:p w14:paraId="315F17C5" w14:textId="1B6D96A5" w:rsidR="00DB055B" w:rsidRPr="00DB055B" w:rsidRDefault="00BE1570" w:rsidP="00F5406C">
      <w:pPr>
        <w:pStyle w:val="ListParagraph"/>
        <w:numPr>
          <w:ilvl w:val="3"/>
          <w:numId w:val="25"/>
        </w:numPr>
        <w:tabs>
          <w:tab w:val="left" w:pos="1985"/>
          <w:tab w:val="left" w:pos="2552"/>
        </w:tabs>
        <w:ind w:left="1985" w:hanging="338"/>
        <w:rPr>
          <w:rFonts w:ascii="Arial" w:hAnsi="Arial" w:cs="Arial"/>
          <w:sz w:val="22"/>
          <w:szCs w:val="22"/>
          <w:u w:val="single"/>
        </w:rPr>
      </w:pPr>
      <w:r>
        <w:rPr>
          <w:rFonts w:ascii="Arial" w:hAnsi="Arial" w:cs="Arial"/>
          <w:sz w:val="22"/>
          <w:szCs w:val="22"/>
        </w:rPr>
        <w:t>t</w:t>
      </w:r>
      <w:r w:rsidR="00DB055B">
        <w:rPr>
          <w:rFonts w:ascii="Arial" w:hAnsi="Arial" w:cs="Arial"/>
          <w:sz w:val="22"/>
          <w:szCs w:val="22"/>
        </w:rPr>
        <w:t xml:space="preserve">he </w:t>
      </w:r>
      <w:r w:rsidR="00F5406C">
        <w:rPr>
          <w:rFonts w:ascii="Arial" w:hAnsi="Arial" w:cs="Arial"/>
          <w:sz w:val="22"/>
          <w:szCs w:val="22"/>
        </w:rPr>
        <w:t>President</w:t>
      </w:r>
      <w:r w:rsidR="00DB055B">
        <w:rPr>
          <w:rFonts w:ascii="Arial" w:hAnsi="Arial" w:cs="Arial"/>
          <w:sz w:val="22"/>
          <w:szCs w:val="22"/>
        </w:rPr>
        <w:t xml:space="preserve"> is unwilling to act,</w:t>
      </w:r>
    </w:p>
    <w:p w14:paraId="281FBEC1" w14:textId="77777777" w:rsidR="00DB055B" w:rsidRPr="00DB055B" w:rsidRDefault="00DB055B" w:rsidP="00685417">
      <w:pPr>
        <w:tabs>
          <w:tab w:val="left" w:pos="1985"/>
          <w:tab w:val="left" w:pos="2552"/>
        </w:tabs>
        <w:ind w:left="1418"/>
        <w:rPr>
          <w:rFonts w:ascii="Arial" w:hAnsi="Arial" w:cs="Arial"/>
          <w:sz w:val="22"/>
          <w:szCs w:val="22"/>
          <w:u w:val="single"/>
        </w:rPr>
      </w:pPr>
      <w:r>
        <w:rPr>
          <w:rFonts w:ascii="Arial" w:hAnsi="Arial" w:cs="Arial"/>
          <w:sz w:val="22"/>
          <w:szCs w:val="22"/>
        </w:rPr>
        <w:t>t</w:t>
      </w:r>
      <w:r w:rsidRPr="00DB055B">
        <w:rPr>
          <w:rFonts w:ascii="Arial" w:hAnsi="Arial" w:cs="Arial"/>
          <w:sz w:val="22"/>
          <w:szCs w:val="22"/>
        </w:rPr>
        <w:t>he Directors present may elect one of their number to be Chair of the meeting.</w:t>
      </w:r>
      <w:r w:rsidRPr="00DB055B">
        <w:rPr>
          <w:rFonts w:ascii="Arial" w:hAnsi="Arial" w:cs="Arial"/>
          <w:sz w:val="22"/>
          <w:szCs w:val="22"/>
        </w:rPr>
        <w:br/>
      </w:r>
    </w:p>
    <w:p w14:paraId="64E5B1F3" w14:textId="77777777" w:rsidR="00DB055B" w:rsidRPr="00A95F6C" w:rsidRDefault="00685417" w:rsidP="00F5406C">
      <w:pPr>
        <w:pStyle w:val="ListParagraph"/>
        <w:numPr>
          <w:ilvl w:val="1"/>
          <w:numId w:val="25"/>
        </w:numPr>
        <w:tabs>
          <w:tab w:val="left" w:pos="993"/>
          <w:tab w:val="left" w:pos="2552"/>
        </w:tabs>
        <w:ind w:left="851"/>
        <w:rPr>
          <w:rFonts w:ascii="Arial" w:hAnsi="Arial" w:cs="Arial"/>
          <w:b/>
          <w:sz w:val="22"/>
          <w:szCs w:val="22"/>
        </w:rPr>
      </w:pPr>
      <w:r w:rsidRPr="00A95F6C">
        <w:rPr>
          <w:rFonts w:ascii="Arial" w:hAnsi="Arial" w:cs="Arial"/>
          <w:b/>
          <w:sz w:val="22"/>
          <w:szCs w:val="22"/>
        </w:rPr>
        <w:t>Circulating Resolutions</w:t>
      </w:r>
    </w:p>
    <w:p w14:paraId="5AE8AE30" w14:textId="77105FE9" w:rsidR="00DB055B" w:rsidRPr="00DB055B" w:rsidRDefault="00DB055B" w:rsidP="00F5406C">
      <w:pPr>
        <w:pStyle w:val="ListParagraph"/>
        <w:numPr>
          <w:ilvl w:val="2"/>
          <w:numId w:val="25"/>
        </w:numPr>
        <w:tabs>
          <w:tab w:val="left" w:pos="993"/>
          <w:tab w:val="left" w:pos="2552"/>
        </w:tabs>
        <w:ind w:left="1418"/>
        <w:rPr>
          <w:rFonts w:ascii="Arial" w:hAnsi="Arial" w:cs="Arial"/>
          <w:sz w:val="22"/>
          <w:szCs w:val="22"/>
          <w:u w:val="single"/>
        </w:rPr>
      </w:pPr>
      <w:r>
        <w:rPr>
          <w:rFonts w:ascii="Arial" w:hAnsi="Arial" w:cs="Arial"/>
          <w:sz w:val="22"/>
          <w:szCs w:val="22"/>
        </w:rPr>
        <w:t xml:space="preserve">The Directors may pass a resolution without a Director’s meeting being held if notice in writing of the resolution is given to all Directors and a majority of the </w:t>
      </w:r>
      <w:r w:rsidR="00472636">
        <w:rPr>
          <w:rFonts w:ascii="Arial" w:hAnsi="Arial" w:cs="Arial"/>
          <w:sz w:val="22"/>
          <w:szCs w:val="22"/>
        </w:rPr>
        <w:t>Directors</w:t>
      </w:r>
      <w:r>
        <w:rPr>
          <w:rFonts w:ascii="Arial" w:hAnsi="Arial" w:cs="Arial"/>
          <w:sz w:val="22"/>
          <w:szCs w:val="22"/>
        </w:rPr>
        <w:t xml:space="preserve"> entitled to vote of the resolution (not being less than the number required for a quorum at a meeting of Directors) sign a document containing a statement that they are in favour of the resolution set out in the document.</w:t>
      </w:r>
    </w:p>
    <w:p w14:paraId="2B6F4B65" w14:textId="4A3C60CE" w:rsidR="00DB055B" w:rsidRPr="00DB055B" w:rsidRDefault="00DB055B" w:rsidP="00F5406C">
      <w:pPr>
        <w:pStyle w:val="ListParagraph"/>
        <w:numPr>
          <w:ilvl w:val="2"/>
          <w:numId w:val="25"/>
        </w:numPr>
        <w:tabs>
          <w:tab w:val="left" w:pos="993"/>
          <w:tab w:val="left" w:pos="2552"/>
        </w:tabs>
        <w:ind w:left="1418"/>
        <w:rPr>
          <w:rFonts w:ascii="Arial" w:hAnsi="Arial" w:cs="Arial"/>
          <w:sz w:val="22"/>
          <w:szCs w:val="22"/>
          <w:u w:val="single"/>
        </w:rPr>
      </w:pPr>
      <w:r>
        <w:rPr>
          <w:rFonts w:ascii="Arial" w:hAnsi="Arial" w:cs="Arial"/>
          <w:sz w:val="22"/>
          <w:szCs w:val="22"/>
        </w:rPr>
        <w:t>Separate copies of the document may be used for signing by the Directors if the wording of the resolution and statement is identical in each copy.  A facsimile transmission or other document produced by electronic means under the name of a Director with the Director’s authority is taken to be a document signed by the Director for the purposes of Clause 15.8(a) and is taken to be signed when received by the Company in legible form.</w:t>
      </w:r>
    </w:p>
    <w:p w14:paraId="67AC2101" w14:textId="77777777" w:rsidR="00DB055B" w:rsidRPr="00DB055B" w:rsidRDefault="00DB055B" w:rsidP="00F5406C">
      <w:pPr>
        <w:pStyle w:val="ListParagraph"/>
        <w:numPr>
          <w:ilvl w:val="2"/>
          <w:numId w:val="25"/>
        </w:numPr>
        <w:tabs>
          <w:tab w:val="left" w:pos="993"/>
          <w:tab w:val="left" w:pos="2552"/>
        </w:tabs>
        <w:ind w:left="1418"/>
        <w:rPr>
          <w:rFonts w:ascii="Arial" w:hAnsi="Arial" w:cs="Arial"/>
          <w:sz w:val="22"/>
          <w:szCs w:val="22"/>
          <w:u w:val="single"/>
        </w:rPr>
      </w:pPr>
      <w:r>
        <w:rPr>
          <w:rFonts w:ascii="Arial" w:hAnsi="Arial" w:cs="Arial"/>
          <w:sz w:val="22"/>
          <w:szCs w:val="22"/>
        </w:rPr>
        <w:t>The resolution is passed when the last Director signs.</w:t>
      </w:r>
      <w:r>
        <w:rPr>
          <w:rFonts w:ascii="Arial" w:hAnsi="Arial" w:cs="Arial"/>
          <w:sz w:val="22"/>
          <w:szCs w:val="22"/>
        </w:rPr>
        <w:br/>
      </w:r>
    </w:p>
    <w:p w14:paraId="517B0FDC" w14:textId="757D06D0" w:rsidR="00DD54B5" w:rsidRPr="00DD54B5" w:rsidRDefault="00DB055B" w:rsidP="00F5406C">
      <w:pPr>
        <w:pStyle w:val="ListParagraph"/>
        <w:numPr>
          <w:ilvl w:val="1"/>
          <w:numId w:val="25"/>
        </w:numPr>
        <w:tabs>
          <w:tab w:val="left" w:pos="1134"/>
          <w:tab w:val="left" w:pos="2552"/>
        </w:tabs>
        <w:ind w:left="1134" w:hanging="708"/>
        <w:rPr>
          <w:rFonts w:ascii="Arial" w:hAnsi="Arial" w:cs="Arial"/>
          <w:sz w:val="22"/>
          <w:szCs w:val="22"/>
          <w:u w:val="single"/>
        </w:rPr>
      </w:pPr>
      <w:r w:rsidRPr="00A95F6C">
        <w:rPr>
          <w:rFonts w:ascii="Arial" w:hAnsi="Arial" w:cs="Arial"/>
          <w:b/>
          <w:sz w:val="22"/>
          <w:szCs w:val="22"/>
        </w:rPr>
        <w:t>Validity of Acts of Directors</w:t>
      </w:r>
      <w:r>
        <w:rPr>
          <w:rFonts w:ascii="Arial" w:hAnsi="Arial" w:cs="Arial"/>
          <w:sz w:val="22"/>
          <w:szCs w:val="22"/>
        </w:rPr>
        <w:br/>
      </w:r>
      <w:r w:rsidR="00DD54B5">
        <w:rPr>
          <w:rFonts w:ascii="Arial" w:hAnsi="Arial" w:cs="Arial"/>
          <w:sz w:val="22"/>
          <w:szCs w:val="22"/>
        </w:rPr>
        <w:t xml:space="preserve">Everything done at a Director’s meeting or a Committee meeting, or by a person acting as a Director, is valid even </w:t>
      </w:r>
      <w:r w:rsidR="00F5406C">
        <w:rPr>
          <w:rFonts w:ascii="Arial" w:hAnsi="Arial" w:cs="Arial"/>
          <w:sz w:val="22"/>
          <w:szCs w:val="22"/>
        </w:rPr>
        <w:t xml:space="preserve">if </w:t>
      </w:r>
      <w:r w:rsidR="00DD54B5">
        <w:rPr>
          <w:rFonts w:ascii="Arial" w:hAnsi="Arial" w:cs="Arial"/>
          <w:sz w:val="22"/>
          <w:szCs w:val="22"/>
        </w:rPr>
        <w:t>it is discovered later that there was some defect in the appointment, election or qualification of any of them or that any of them was disqualified or had vacated office.</w:t>
      </w:r>
      <w:r w:rsidR="00DD54B5">
        <w:rPr>
          <w:rFonts w:ascii="Arial" w:hAnsi="Arial" w:cs="Arial"/>
          <w:sz w:val="22"/>
          <w:szCs w:val="22"/>
        </w:rPr>
        <w:br/>
      </w:r>
    </w:p>
    <w:p w14:paraId="791C455B" w14:textId="77777777" w:rsidR="00DD54B5" w:rsidRPr="00A95F6C" w:rsidRDefault="00DD54B5" w:rsidP="00F5406C">
      <w:pPr>
        <w:pStyle w:val="ListParagraph"/>
        <w:numPr>
          <w:ilvl w:val="1"/>
          <w:numId w:val="25"/>
        </w:numPr>
        <w:tabs>
          <w:tab w:val="left" w:pos="1134"/>
          <w:tab w:val="left" w:pos="2552"/>
        </w:tabs>
        <w:ind w:left="1134" w:hanging="708"/>
        <w:rPr>
          <w:rFonts w:ascii="Arial" w:hAnsi="Arial" w:cs="Arial"/>
          <w:sz w:val="22"/>
          <w:szCs w:val="22"/>
        </w:rPr>
      </w:pPr>
      <w:r w:rsidRPr="00A95F6C">
        <w:rPr>
          <w:rFonts w:ascii="Arial" w:hAnsi="Arial" w:cs="Arial"/>
          <w:b/>
          <w:sz w:val="22"/>
          <w:szCs w:val="22"/>
        </w:rPr>
        <w:lastRenderedPageBreak/>
        <w:t>Director’s Interests</w:t>
      </w:r>
    </w:p>
    <w:p w14:paraId="4C9DBD7A" w14:textId="095A8C8A" w:rsidR="00DD54B5" w:rsidRPr="00DD54B5" w:rsidRDefault="00DD54B5" w:rsidP="00F5406C">
      <w:pPr>
        <w:pStyle w:val="ListParagraph"/>
        <w:numPr>
          <w:ilvl w:val="2"/>
          <w:numId w:val="25"/>
        </w:numPr>
        <w:tabs>
          <w:tab w:val="left" w:pos="2552"/>
        </w:tabs>
        <w:ind w:left="1418"/>
        <w:rPr>
          <w:rFonts w:ascii="Arial" w:hAnsi="Arial" w:cs="Arial"/>
          <w:sz w:val="22"/>
          <w:szCs w:val="22"/>
          <w:u w:val="single"/>
        </w:rPr>
      </w:pPr>
      <w:r>
        <w:rPr>
          <w:rFonts w:ascii="Arial" w:hAnsi="Arial" w:cs="Arial"/>
          <w:sz w:val="22"/>
          <w:szCs w:val="22"/>
        </w:rPr>
        <w:t xml:space="preserve">A Director shall declare to the Directors any material personal interest or related party transaction, as defined by the </w:t>
      </w:r>
      <w:r w:rsidRPr="007A0EC2">
        <w:rPr>
          <w:rFonts w:ascii="Arial" w:hAnsi="Arial" w:cs="Arial"/>
          <w:i/>
          <w:sz w:val="22"/>
          <w:szCs w:val="22"/>
        </w:rPr>
        <w:t>Corporations Act</w:t>
      </w:r>
      <w:r>
        <w:rPr>
          <w:rFonts w:ascii="Arial" w:hAnsi="Arial" w:cs="Arial"/>
          <w:sz w:val="22"/>
          <w:szCs w:val="22"/>
        </w:rPr>
        <w:t>, as soon as practicable after that Director becomes aware of their interest in the matter.</w:t>
      </w:r>
    </w:p>
    <w:p w14:paraId="5A7AD041" w14:textId="71CE4B78" w:rsidR="00DD54B5" w:rsidRPr="00DD54B5" w:rsidRDefault="00DD54B5" w:rsidP="00F5406C">
      <w:pPr>
        <w:pStyle w:val="ListParagraph"/>
        <w:numPr>
          <w:ilvl w:val="2"/>
          <w:numId w:val="25"/>
        </w:numPr>
        <w:tabs>
          <w:tab w:val="left" w:pos="2552"/>
        </w:tabs>
        <w:ind w:left="1418"/>
        <w:rPr>
          <w:rFonts w:ascii="Arial" w:hAnsi="Arial" w:cs="Arial"/>
          <w:sz w:val="22"/>
          <w:szCs w:val="22"/>
          <w:u w:val="single"/>
        </w:rPr>
      </w:pPr>
      <w:r>
        <w:rPr>
          <w:rFonts w:ascii="Arial" w:hAnsi="Arial" w:cs="Arial"/>
          <w:sz w:val="22"/>
          <w:szCs w:val="22"/>
        </w:rPr>
        <w:t>Where a Director declares a material personal interest or in the event of a related part transaction, that Director must absent himself or herself from discussion of such matter and shall not be entitled to vote in respect of such matter unless otherwise determined by the Directors.</w:t>
      </w:r>
    </w:p>
    <w:p w14:paraId="34942CC6" w14:textId="1232236C" w:rsidR="00DD54B5" w:rsidRPr="00DD54B5" w:rsidRDefault="00DD54B5" w:rsidP="00F5406C">
      <w:pPr>
        <w:pStyle w:val="ListParagraph"/>
        <w:numPr>
          <w:ilvl w:val="2"/>
          <w:numId w:val="25"/>
        </w:numPr>
        <w:tabs>
          <w:tab w:val="left" w:pos="2552"/>
        </w:tabs>
        <w:ind w:left="1418"/>
        <w:rPr>
          <w:rFonts w:ascii="Arial" w:hAnsi="Arial" w:cs="Arial"/>
          <w:sz w:val="22"/>
          <w:szCs w:val="22"/>
          <w:u w:val="single"/>
        </w:rPr>
      </w:pPr>
      <w:r>
        <w:rPr>
          <w:rFonts w:ascii="Arial" w:hAnsi="Arial" w:cs="Arial"/>
          <w:sz w:val="22"/>
          <w:szCs w:val="22"/>
        </w:rPr>
        <w:t>In the event of any uncertainty in this regard, the issue shall immediately be determined by a vote of the Directors or, if this is not possible, the matter shall be adjourned or deferred to the next meeting.</w:t>
      </w:r>
    </w:p>
    <w:p w14:paraId="338675A2" w14:textId="0C359E9E" w:rsidR="00DD54B5" w:rsidRPr="00685417" w:rsidRDefault="00DD54B5" w:rsidP="00F5406C">
      <w:pPr>
        <w:pStyle w:val="ListParagraph"/>
        <w:numPr>
          <w:ilvl w:val="2"/>
          <w:numId w:val="25"/>
        </w:numPr>
        <w:tabs>
          <w:tab w:val="left" w:pos="2552"/>
        </w:tabs>
        <w:ind w:left="1418"/>
        <w:rPr>
          <w:rFonts w:ascii="Arial" w:hAnsi="Arial" w:cs="Arial"/>
          <w:sz w:val="22"/>
          <w:szCs w:val="22"/>
          <w:u w:val="single"/>
        </w:rPr>
      </w:pPr>
      <w:r>
        <w:rPr>
          <w:rFonts w:ascii="Arial" w:hAnsi="Arial" w:cs="Arial"/>
          <w:sz w:val="22"/>
          <w:szCs w:val="22"/>
        </w:rPr>
        <w:t>The CEO shall maintain a register of declared interests.</w:t>
      </w:r>
      <w:r w:rsidRPr="00685417">
        <w:rPr>
          <w:rFonts w:ascii="Arial" w:hAnsi="Arial" w:cs="Arial"/>
          <w:sz w:val="22"/>
          <w:szCs w:val="22"/>
        </w:rPr>
        <w:br/>
      </w:r>
    </w:p>
    <w:p w14:paraId="485B8930" w14:textId="0012CBE6" w:rsidR="00DD54B5" w:rsidRPr="00DD54B5" w:rsidRDefault="00DD54B5" w:rsidP="007A0EC2">
      <w:pPr>
        <w:pStyle w:val="ListParagraph"/>
        <w:numPr>
          <w:ilvl w:val="1"/>
          <w:numId w:val="25"/>
        </w:numPr>
        <w:tabs>
          <w:tab w:val="left" w:pos="1134"/>
        </w:tabs>
        <w:ind w:left="1134" w:hanging="708"/>
        <w:rPr>
          <w:rFonts w:ascii="Arial" w:hAnsi="Arial" w:cs="Arial"/>
          <w:sz w:val="22"/>
          <w:szCs w:val="22"/>
          <w:u w:val="single"/>
        </w:rPr>
      </w:pPr>
      <w:r w:rsidRPr="00A95F6C">
        <w:rPr>
          <w:rFonts w:ascii="Arial" w:hAnsi="Arial" w:cs="Arial"/>
          <w:b/>
          <w:sz w:val="22"/>
          <w:szCs w:val="22"/>
        </w:rPr>
        <w:t>Minutes</w:t>
      </w:r>
      <w:r>
        <w:rPr>
          <w:rFonts w:ascii="Arial" w:hAnsi="Arial" w:cs="Arial"/>
          <w:sz w:val="22"/>
          <w:szCs w:val="22"/>
        </w:rPr>
        <w:br/>
        <w:t>The Directors must cause minutes of meetings to be made and kept acc</w:t>
      </w:r>
      <w:r w:rsidR="00685417">
        <w:rPr>
          <w:rFonts w:ascii="Arial" w:hAnsi="Arial" w:cs="Arial"/>
          <w:sz w:val="22"/>
          <w:szCs w:val="22"/>
        </w:rPr>
        <w:t xml:space="preserve">ording to the </w:t>
      </w:r>
      <w:r w:rsidR="00685417" w:rsidRPr="007A0EC2">
        <w:rPr>
          <w:rFonts w:ascii="Arial" w:hAnsi="Arial" w:cs="Arial"/>
          <w:i/>
          <w:sz w:val="22"/>
          <w:szCs w:val="22"/>
        </w:rPr>
        <w:t>Corporations Act</w:t>
      </w:r>
      <w:r w:rsidR="00685417">
        <w:rPr>
          <w:rFonts w:ascii="Arial" w:hAnsi="Arial" w:cs="Arial"/>
          <w:sz w:val="22"/>
          <w:szCs w:val="22"/>
        </w:rPr>
        <w:t xml:space="preserve">. </w:t>
      </w:r>
      <w:r>
        <w:rPr>
          <w:rFonts w:ascii="Arial" w:hAnsi="Arial" w:cs="Arial"/>
          <w:sz w:val="22"/>
          <w:szCs w:val="22"/>
        </w:rPr>
        <w:br/>
      </w:r>
    </w:p>
    <w:p w14:paraId="7AAADF42" w14:textId="28859E35" w:rsidR="00DD54B5" w:rsidRPr="00A95F6C" w:rsidRDefault="00DD54B5" w:rsidP="007A0EC2">
      <w:pPr>
        <w:pStyle w:val="ListParagraph"/>
        <w:numPr>
          <w:ilvl w:val="0"/>
          <w:numId w:val="25"/>
        </w:numPr>
        <w:tabs>
          <w:tab w:val="left" w:pos="1134"/>
        </w:tabs>
        <w:ind w:left="426" w:hanging="426"/>
        <w:rPr>
          <w:rFonts w:ascii="Arial" w:hAnsi="Arial" w:cs="Arial"/>
          <w:u w:val="single"/>
        </w:rPr>
      </w:pPr>
      <w:r w:rsidRPr="00A95F6C">
        <w:rPr>
          <w:rFonts w:ascii="Arial" w:hAnsi="Arial" w:cs="Arial"/>
          <w:b/>
          <w:u w:val="single"/>
        </w:rPr>
        <w:t>Telecommunication Meetings of the Company</w:t>
      </w:r>
    </w:p>
    <w:p w14:paraId="0843EB9A" w14:textId="77777777" w:rsidR="00DD54B5" w:rsidRPr="00A95F6C" w:rsidRDefault="00DD54B5" w:rsidP="007A0EC2">
      <w:pPr>
        <w:pStyle w:val="ListParagraph"/>
        <w:numPr>
          <w:ilvl w:val="1"/>
          <w:numId w:val="25"/>
        </w:numPr>
        <w:tabs>
          <w:tab w:val="left" w:pos="1134"/>
        </w:tabs>
        <w:ind w:left="1134" w:hanging="708"/>
        <w:rPr>
          <w:rFonts w:ascii="Arial" w:hAnsi="Arial" w:cs="Arial"/>
          <w:sz w:val="22"/>
          <w:szCs w:val="22"/>
        </w:rPr>
      </w:pPr>
      <w:r w:rsidRPr="00A95F6C">
        <w:rPr>
          <w:rFonts w:ascii="Arial" w:hAnsi="Arial" w:cs="Arial"/>
          <w:b/>
          <w:sz w:val="22"/>
          <w:szCs w:val="22"/>
        </w:rPr>
        <w:t>Telecommunication Meetings</w:t>
      </w:r>
    </w:p>
    <w:p w14:paraId="30B239E7" w14:textId="77777777" w:rsidR="00DD54B5" w:rsidRPr="00DD54B5" w:rsidRDefault="00DD54B5" w:rsidP="007A0EC2">
      <w:pPr>
        <w:pStyle w:val="ListParagraph"/>
        <w:numPr>
          <w:ilvl w:val="2"/>
          <w:numId w:val="25"/>
        </w:numPr>
        <w:tabs>
          <w:tab w:val="left" w:pos="1418"/>
        </w:tabs>
        <w:ind w:left="1418"/>
        <w:rPr>
          <w:rFonts w:ascii="Arial" w:hAnsi="Arial" w:cs="Arial"/>
          <w:sz w:val="22"/>
          <w:szCs w:val="22"/>
          <w:u w:val="single"/>
        </w:rPr>
      </w:pPr>
      <w:r>
        <w:rPr>
          <w:rFonts w:ascii="Arial" w:hAnsi="Arial" w:cs="Arial"/>
          <w:sz w:val="22"/>
          <w:szCs w:val="22"/>
        </w:rPr>
        <w:t>A General Meeting or a Director’s Meeting may be held by means of a Telecommunication Meeting, provided that:</w:t>
      </w:r>
    </w:p>
    <w:p w14:paraId="40642D48" w14:textId="5EF3C96C" w:rsidR="000520B0" w:rsidRPr="000520B0" w:rsidRDefault="007A0EC2" w:rsidP="007A0EC2">
      <w:pPr>
        <w:pStyle w:val="ListParagraph"/>
        <w:numPr>
          <w:ilvl w:val="3"/>
          <w:numId w:val="25"/>
        </w:numPr>
        <w:tabs>
          <w:tab w:val="left" w:pos="1985"/>
        </w:tabs>
        <w:ind w:left="1843"/>
        <w:rPr>
          <w:rFonts w:ascii="Arial" w:hAnsi="Arial" w:cs="Arial"/>
          <w:sz w:val="22"/>
          <w:szCs w:val="22"/>
          <w:u w:val="single"/>
        </w:rPr>
      </w:pPr>
      <w:r>
        <w:rPr>
          <w:rFonts w:ascii="Arial" w:hAnsi="Arial" w:cs="Arial"/>
          <w:sz w:val="22"/>
          <w:szCs w:val="22"/>
        </w:rPr>
        <w:t>t</w:t>
      </w:r>
      <w:r w:rsidR="000520B0">
        <w:rPr>
          <w:rFonts w:ascii="Arial" w:hAnsi="Arial" w:cs="Arial"/>
          <w:sz w:val="22"/>
          <w:szCs w:val="22"/>
        </w:rPr>
        <w:t>he number of Members or Directors (as applicable) participating is not less than a quorum required for a General Meeting or Director’s Meeting (as applicable); and</w:t>
      </w:r>
    </w:p>
    <w:p w14:paraId="5E29FF3E" w14:textId="47D61180" w:rsidR="000520B0" w:rsidRPr="000520B0" w:rsidRDefault="007A0EC2" w:rsidP="007A0EC2">
      <w:pPr>
        <w:pStyle w:val="ListParagraph"/>
        <w:numPr>
          <w:ilvl w:val="3"/>
          <w:numId w:val="25"/>
        </w:numPr>
        <w:tabs>
          <w:tab w:val="left" w:pos="1985"/>
        </w:tabs>
        <w:ind w:left="1843"/>
        <w:rPr>
          <w:rFonts w:ascii="Arial" w:hAnsi="Arial" w:cs="Arial"/>
          <w:sz w:val="22"/>
          <w:szCs w:val="22"/>
          <w:u w:val="single"/>
        </w:rPr>
      </w:pPr>
      <w:r>
        <w:rPr>
          <w:rFonts w:ascii="Arial" w:hAnsi="Arial" w:cs="Arial"/>
          <w:sz w:val="22"/>
          <w:szCs w:val="22"/>
        </w:rPr>
        <w:t>t</w:t>
      </w:r>
      <w:r w:rsidR="000520B0">
        <w:rPr>
          <w:rFonts w:ascii="Arial" w:hAnsi="Arial" w:cs="Arial"/>
          <w:sz w:val="22"/>
          <w:szCs w:val="22"/>
        </w:rPr>
        <w:t xml:space="preserve">he meeting is convened and held in accordance with the </w:t>
      </w:r>
      <w:r w:rsidR="000520B0" w:rsidRPr="007A0EC2">
        <w:rPr>
          <w:rFonts w:ascii="Arial" w:hAnsi="Arial" w:cs="Arial"/>
          <w:i/>
          <w:sz w:val="22"/>
          <w:szCs w:val="22"/>
        </w:rPr>
        <w:t>Corporations Act</w:t>
      </w:r>
      <w:r w:rsidR="000520B0">
        <w:rPr>
          <w:rFonts w:ascii="Arial" w:hAnsi="Arial" w:cs="Arial"/>
          <w:sz w:val="22"/>
          <w:szCs w:val="22"/>
        </w:rPr>
        <w:t>.</w:t>
      </w:r>
      <w:r w:rsidR="000520B0">
        <w:rPr>
          <w:rFonts w:ascii="Arial" w:hAnsi="Arial" w:cs="Arial"/>
          <w:sz w:val="22"/>
          <w:szCs w:val="22"/>
        </w:rPr>
        <w:br/>
      </w:r>
    </w:p>
    <w:p w14:paraId="0C31D06F" w14:textId="77777777" w:rsidR="000520B0" w:rsidRPr="000520B0" w:rsidRDefault="000520B0"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All provisions of this Constitution relating to a meeting apply to a Telecommunication Meeting in so far as they are not inconsistent with the provisions of this Clause 16.</w:t>
      </w:r>
      <w:r>
        <w:rPr>
          <w:rFonts w:ascii="Arial" w:hAnsi="Arial" w:cs="Arial"/>
          <w:sz w:val="22"/>
          <w:szCs w:val="22"/>
        </w:rPr>
        <w:br/>
      </w:r>
    </w:p>
    <w:p w14:paraId="6E15DCCE" w14:textId="77777777" w:rsidR="000520B0" w:rsidRPr="000520B0" w:rsidRDefault="000520B0" w:rsidP="007A0EC2">
      <w:pPr>
        <w:pStyle w:val="ListParagraph"/>
        <w:numPr>
          <w:ilvl w:val="1"/>
          <w:numId w:val="25"/>
        </w:numPr>
        <w:tabs>
          <w:tab w:val="left" w:pos="1134"/>
          <w:tab w:val="left" w:pos="1985"/>
        </w:tabs>
        <w:ind w:left="1134" w:hanging="708"/>
        <w:rPr>
          <w:rFonts w:ascii="Arial" w:hAnsi="Arial" w:cs="Arial"/>
          <w:sz w:val="22"/>
          <w:szCs w:val="22"/>
          <w:u w:val="single"/>
        </w:rPr>
      </w:pPr>
      <w:r w:rsidRPr="00A95F6C">
        <w:rPr>
          <w:rFonts w:ascii="Arial" w:hAnsi="Arial" w:cs="Arial"/>
          <w:b/>
          <w:sz w:val="22"/>
          <w:szCs w:val="22"/>
        </w:rPr>
        <w:t>Conduct of Telecommunication Meeting</w:t>
      </w:r>
      <w:r>
        <w:rPr>
          <w:rFonts w:ascii="Arial" w:hAnsi="Arial" w:cs="Arial"/>
          <w:sz w:val="22"/>
          <w:szCs w:val="22"/>
        </w:rPr>
        <w:br/>
        <w:t>The following provisions apply to a Telecommunication Meeting of the Company:</w:t>
      </w:r>
    </w:p>
    <w:p w14:paraId="57C4CAAA" w14:textId="531ED74F" w:rsidR="000520B0" w:rsidRPr="000520B0" w:rsidRDefault="000520B0" w:rsidP="007A0EC2">
      <w:pPr>
        <w:pStyle w:val="ListParagraph"/>
        <w:numPr>
          <w:ilvl w:val="2"/>
          <w:numId w:val="25"/>
        </w:numPr>
        <w:tabs>
          <w:tab w:val="left" w:pos="1418"/>
          <w:tab w:val="left" w:pos="1985"/>
        </w:tabs>
        <w:ind w:left="1418"/>
        <w:rPr>
          <w:rFonts w:ascii="Arial" w:hAnsi="Arial" w:cs="Arial"/>
          <w:sz w:val="22"/>
          <w:szCs w:val="22"/>
          <w:u w:val="single"/>
        </w:rPr>
      </w:pPr>
      <w:r>
        <w:rPr>
          <w:rFonts w:ascii="Arial" w:hAnsi="Arial" w:cs="Arial"/>
          <w:sz w:val="22"/>
          <w:szCs w:val="22"/>
        </w:rPr>
        <w:t>All persons participating in the meeting must be linked by telephone, audio-visual or other instantaneous means</w:t>
      </w:r>
      <w:r w:rsidR="00125E7F">
        <w:rPr>
          <w:rFonts w:ascii="Arial" w:hAnsi="Arial" w:cs="Arial"/>
          <w:sz w:val="22"/>
          <w:szCs w:val="22"/>
        </w:rPr>
        <w:t xml:space="preserve"> for the purpose of the meeting</w:t>
      </w:r>
    </w:p>
    <w:p w14:paraId="339FB11A" w14:textId="6136D248" w:rsidR="000520B0" w:rsidRPr="000520B0" w:rsidRDefault="000520B0" w:rsidP="007A0EC2">
      <w:pPr>
        <w:pStyle w:val="ListParagraph"/>
        <w:numPr>
          <w:ilvl w:val="2"/>
          <w:numId w:val="25"/>
        </w:numPr>
        <w:tabs>
          <w:tab w:val="left" w:pos="1418"/>
          <w:tab w:val="left" w:pos="1985"/>
        </w:tabs>
        <w:ind w:left="1418"/>
        <w:rPr>
          <w:rFonts w:ascii="Arial" w:hAnsi="Arial" w:cs="Arial"/>
          <w:sz w:val="22"/>
          <w:szCs w:val="22"/>
          <w:u w:val="single"/>
        </w:rPr>
      </w:pPr>
      <w:r>
        <w:rPr>
          <w:rFonts w:ascii="Arial" w:hAnsi="Arial" w:cs="Arial"/>
          <w:sz w:val="22"/>
          <w:szCs w:val="22"/>
        </w:rPr>
        <w:t>Each of the persons taking part in the meeting must be able to hear and be heard by each of the other persons taking part at the commencement of the meeting and each person so taking part is deemed for the purposes of this Constitution to be present at the meeting;</w:t>
      </w:r>
    </w:p>
    <w:p w14:paraId="105A0804" w14:textId="0F2DF32B" w:rsidR="000520B0" w:rsidRPr="000520B0" w:rsidRDefault="000520B0" w:rsidP="007A0EC2">
      <w:pPr>
        <w:pStyle w:val="ListParagraph"/>
        <w:numPr>
          <w:ilvl w:val="2"/>
          <w:numId w:val="25"/>
        </w:numPr>
        <w:tabs>
          <w:tab w:val="left" w:pos="1418"/>
          <w:tab w:val="left" w:pos="1985"/>
        </w:tabs>
        <w:ind w:left="1418"/>
        <w:rPr>
          <w:rFonts w:ascii="Arial" w:hAnsi="Arial" w:cs="Arial"/>
          <w:sz w:val="22"/>
          <w:szCs w:val="22"/>
          <w:u w:val="single"/>
        </w:rPr>
      </w:pPr>
      <w:r>
        <w:rPr>
          <w:rFonts w:ascii="Arial" w:hAnsi="Arial" w:cs="Arial"/>
          <w:sz w:val="22"/>
          <w:szCs w:val="22"/>
        </w:rPr>
        <w:t>At the commencement of the meeting each person must announce his or her presence to all other persons taking part in the meeting;</w:t>
      </w:r>
    </w:p>
    <w:p w14:paraId="68F24590" w14:textId="70D67862" w:rsidR="000520B0" w:rsidRPr="000520B0" w:rsidRDefault="000520B0" w:rsidP="007A0EC2">
      <w:pPr>
        <w:pStyle w:val="ListParagraph"/>
        <w:numPr>
          <w:ilvl w:val="2"/>
          <w:numId w:val="25"/>
        </w:numPr>
        <w:tabs>
          <w:tab w:val="left" w:pos="1418"/>
          <w:tab w:val="left" w:pos="1985"/>
        </w:tabs>
        <w:ind w:left="1418"/>
        <w:rPr>
          <w:rFonts w:ascii="Arial" w:hAnsi="Arial" w:cs="Arial"/>
          <w:sz w:val="22"/>
          <w:szCs w:val="22"/>
          <w:u w:val="single"/>
        </w:rPr>
      </w:pPr>
      <w:r>
        <w:rPr>
          <w:rFonts w:ascii="Arial" w:hAnsi="Arial" w:cs="Arial"/>
          <w:sz w:val="22"/>
          <w:szCs w:val="22"/>
        </w:rPr>
        <w:t>A person may not leave a telecommunication meeting by disconnecting his or her telephone, audio-visual or other communication equipment unless that person has previously notified the Chair;</w:t>
      </w:r>
    </w:p>
    <w:p w14:paraId="3163836C" w14:textId="6ED5378B" w:rsidR="000520B0" w:rsidRPr="000520B0" w:rsidRDefault="000520B0" w:rsidP="007A0EC2">
      <w:pPr>
        <w:pStyle w:val="ListParagraph"/>
        <w:numPr>
          <w:ilvl w:val="2"/>
          <w:numId w:val="25"/>
        </w:numPr>
        <w:tabs>
          <w:tab w:val="left" w:pos="1418"/>
          <w:tab w:val="left" w:pos="1985"/>
        </w:tabs>
        <w:ind w:left="1418"/>
        <w:rPr>
          <w:rFonts w:ascii="Arial" w:hAnsi="Arial" w:cs="Arial"/>
          <w:sz w:val="22"/>
          <w:szCs w:val="22"/>
          <w:u w:val="single"/>
        </w:rPr>
      </w:pPr>
      <w:r>
        <w:rPr>
          <w:rFonts w:ascii="Arial" w:hAnsi="Arial" w:cs="Arial"/>
          <w:sz w:val="22"/>
          <w:szCs w:val="22"/>
        </w:rPr>
        <w:t>A person may conclusively be presumed to have been present and to have formed part of a quorum at all times during a telecommunication meeting unless that person has previously notified the Chair of leaving the meeting; and</w:t>
      </w:r>
    </w:p>
    <w:p w14:paraId="51B5A578" w14:textId="77777777" w:rsidR="000520B0" w:rsidRPr="000520B0" w:rsidRDefault="000520B0" w:rsidP="007A0EC2">
      <w:pPr>
        <w:pStyle w:val="ListParagraph"/>
        <w:numPr>
          <w:ilvl w:val="2"/>
          <w:numId w:val="25"/>
        </w:numPr>
        <w:tabs>
          <w:tab w:val="left" w:pos="1418"/>
          <w:tab w:val="left" w:pos="1985"/>
        </w:tabs>
        <w:ind w:left="1418"/>
        <w:rPr>
          <w:rFonts w:ascii="Arial" w:hAnsi="Arial" w:cs="Arial"/>
          <w:sz w:val="22"/>
          <w:szCs w:val="22"/>
          <w:u w:val="single"/>
        </w:rPr>
      </w:pPr>
      <w:r>
        <w:rPr>
          <w:rFonts w:ascii="Arial" w:hAnsi="Arial" w:cs="Arial"/>
          <w:sz w:val="22"/>
          <w:szCs w:val="22"/>
        </w:rPr>
        <w:t>A minute of proceedings of a telecommunication meeting is sufficient evidence of the proceedings and of the observance of all necessary formalities if the minute is certified to be a correct minute by the Chair.</w:t>
      </w:r>
      <w:r>
        <w:rPr>
          <w:rFonts w:ascii="Arial" w:hAnsi="Arial" w:cs="Arial"/>
          <w:sz w:val="22"/>
          <w:szCs w:val="22"/>
        </w:rPr>
        <w:br/>
      </w:r>
    </w:p>
    <w:p w14:paraId="4099C143" w14:textId="7A6A30FD" w:rsidR="00AD4D09" w:rsidRPr="00A95F6C" w:rsidRDefault="000520B0" w:rsidP="007A0EC2">
      <w:pPr>
        <w:pStyle w:val="ListParagraph"/>
        <w:numPr>
          <w:ilvl w:val="0"/>
          <w:numId w:val="25"/>
        </w:numPr>
        <w:tabs>
          <w:tab w:val="left" w:pos="1418"/>
          <w:tab w:val="left" w:pos="1985"/>
        </w:tabs>
        <w:ind w:left="426" w:hanging="426"/>
        <w:rPr>
          <w:rFonts w:ascii="Arial" w:hAnsi="Arial" w:cs="Arial"/>
          <w:sz w:val="22"/>
          <w:szCs w:val="22"/>
          <w:u w:val="single"/>
        </w:rPr>
      </w:pPr>
      <w:r w:rsidRPr="00A95F6C">
        <w:rPr>
          <w:rFonts w:ascii="Arial" w:hAnsi="Arial" w:cs="Arial"/>
          <w:b/>
          <w:u w:val="single"/>
        </w:rPr>
        <w:t>Chief Executive Officer</w:t>
      </w:r>
      <w:r w:rsidR="00685417" w:rsidRPr="00A95F6C">
        <w:rPr>
          <w:rFonts w:ascii="Arial" w:hAnsi="Arial" w:cs="Arial"/>
          <w:b/>
          <w:u w:val="single"/>
        </w:rPr>
        <w:t xml:space="preserve">      </w:t>
      </w:r>
    </w:p>
    <w:p w14:paraId="65980AEB" w14:textId="77777777" w:rsidR="000520B0" w:rsidRPr="000520B0" w:rsidRDefault="000520B0" w:rsidP="007A0EC2">
      <w:pPr>
        <w:pStyle w:val="ListParagraph"/>
        <w:numPr>
          <w:ilvl w:val="1"/>
          <w:numId w:val="25"/>
        </w:numPr>
        <w:tabs>
          <w:tab w:val="left" w:pos="1134"/>
          <w:tab w:val="left" w:pos="1985"/>
        </w:tabs>
        <w:ind w:left="1134" w:hanging="708"/>
        <w:rPr>
          <w:rFonts w:ascii="Arial" w:hAnsi="Arial" w:cs="Arial"/>
          <w:sz w:val="22"/>
          <w:szCs w:val="22"/>
          <w:u w:val="single"/>
        </w:rPr>
      </w:pPr>
      <w:r w:rsidRPr="00A95F6C">
        <w:rPr>
          <w:rFonts w:ascii="Arial" w:hAnsi="Arial" w:cs="Arial"/>
          <w:b/>
          <w:sz w:val="22"/>
          <w:szCs w:val="22"/>
        </w:rPr>
        <w:t>Appointment of CEO</w:t>
      </w:r>
      <w:r>
        <w:rPr>
          <w:rFonts w:ascii="Arial" w:hAnsi="Arial" w:cs="Arial"/>
          <w:sz w:val="22"/>
          <w:szCs w:val="22"/>
        </w:rPr>
        <w:br/>
        <w:t>The Directors shall appoint a CEO.</w:t>
      </w:r>
      <w:r>
        <w:rPr>
          <w:rFonts w:ascii="Arial" w:hAnsi="Arial" w:cs="Arial"/>
          <w:sz w:val="22"/>
          <w:szCs w:val="22"/>
        </w:rPr>
        <w:br/>
      </w:r>
    </w:p>
    <w:p w14:paraId="14E7C293" w14:textId="5F8EAB86" w:rsidR="00845641" w:rsidRPr="00A95F6C" w:rsidRDefault="000520B0" w:rsidP="007A0EC2">
      <w:pPr>
        <w:pStyle w:val="ListParagraph"/>
        <w:numPr>
          <w:ilvl w:val="1"/>
          <w:numId w:val="25"/>
        </w:numPr>
        <w:tabs>
          <w:tab w:val="left" w:pos="1134"/>
          <w:tab w:val="left" w:pos="1985"/>
        </w:tabs>
        <w:ind w:left="1134" w:hanging="708"/>
        <w:rPr>
          <w:rFonts w:ascii="Arial" w:hAnsi="Arial" w:cs="Arial"/>
          <w:sz w:val="22"/>
          <w:szCs w:val="22"/>
        </w:rPr>
      </w:pPr>
      <w:r w:rsidRPr="00A95F6C">
        <w:rPr>
          <w:rFonts w:ascii="Arial" w:hAnsi="Arial" w:cs="Arial"/>
          <w:b/>
          <w:sz w:val="22"/>
          <w:szCs w:val="22"/>
        </w:rPr>
        <w:t>Powers, duties and authorities of CEO</w:t>
      </w:r>
    </w:p>
    <w:p w14:paraId="1A2035C8" w14:textId="77777777" w:rsidR="00845641" w:rsidRPr="00845641" w:rsidRDefault="00845641" w:rsidP="007A0EC2">
      <w:pPr>
        <w:pStyle w:val="ListParagraph"/>
        <w:numPr>
          <w:ilvl w:val="2"/>
          <w:numId w:val="25"/>
        </w:numPr>
        <w:tabs>
          <w:tab w:val="left" w:pos="1985"/>
        </w:tabs>
        <w:ind w:left="1418" w:hanging="425"/>
        <w:rPr>
          <w:rFonts w:ascii="Arial" w:hAnsi="Arial" w:cs="Arial"/>
          <w:sz w:val="22"/>
          <w:szCs w:val="22"/>
          <w:u w:val="single"/>
        </w:rPr>
      </w:pPr>
      <w:r>
        <w:rPr>
          <w:rFonts w:ascii="Arial" w:hAnsi="Arial" w:cs="Arial"/>
          <w:sz w:val="22"/>
          <w:szCs w:val="22"/>
        </w:rPr>
        <w:t>The CEO holds office on the terms and conditions (including as to remuneration) and with the powers, duties and authorities, delegated to them by the Directors.</w:t>
      </w:r>
    </w:p>
    <w:p w14:paraId="60BBEBDB" w14:textId="77777777" w:rsidR="00845641" w:rsidRPr="00845641" w:rsidRDefault="00845641" w:rsidP="007A0EC2">
      <w:pPr>
        <w:pStyle w:val="ListParagraph"/>
        <w:numPr>
          <w:ilvl w:val="2"/>
          <w:numId w:val="25"/>
        </w:numPr>
        <w:tabs>
          <w:tab w:val="left" w:pos="1985"/>
        </w:tabs>
        <w:ind w:left="1418" w:hanging="425"/>
        <w:rPr>
          <w:rFonts w:ascii="Arial" w:hAnsi="Arial" w:cs="Arial"/>
          <w:sz w:val="22"/>
          <w:szCs w:val="22"/>
          <w:u w:val="single"/>
        </w:rPr>
      </w:pPr>
      <w:r>
        <w:rPr>
          <w:rFonts w:ascii="Arial" w:hAnsi="Arial" w:cs="Arial"/>
          <w:sz w:val="22"/>
          <w:szCs w:val="22"/>
        </w:rPr>
        <w:lastRenderedPageBreak/>
        <w:t>The exercise of those powers and authorities, and the performance of those duties, by the CEO are subject at all times to the control of the Directors.</w:t>
      </w:r>
      <w:r>
        <w:rPr>
          <w:rFonts w:ascii="Arial" w:hAnsi="Arial" w:cs="Arial"/>
          <w:sz w:val="22"/>
          <w:szCs w:val="22"/>
        </w:rPr>
        <w:br/>
      </w:r>
    </w:p>
    <w:p w14:paraId="24542539" w14:textId="7F571289" w:rsidR="00845641" w:rsidRPr="00845641" w:rsidRDefault="00845641" w:rsidP="007A0EC2">
      <w:pPr>
        <w:pStyle w:val="ListParagraph"/>
        <w:numPr>
          <w:ilvl w:val="1"/>
          <w:numId w:val="25"/>
        </w:numPr>
        <w:tabs>
          <w:tab w:val="left" w:pos="1985"/>
        </w:tabs>
        <w:ind w:left="1134" w:hanging="708"/>
        <w:rPr>
          <w:rFonts w:ascii="Arial" w:hAnsi="Arial" w:cs="Arial"/>
          <w:sz w:val="22"/>
          <w:szCs w:val="22"/>
          <w:u w:val="single"/>
        </w:rPr>
      </w:pPr>
      <w:r w:rsidRPr="00A95F6C">
        <w:rPr>
          <w:rFonts w:ascii="Arial" w:hAnsi="Arial" w:cs="Arial"/>
          <w:b/>
          <w:sz w:val="22"/>
          <w:szCs w:val="22"/>
        </w:rPr>
        <w:t>Suspension and Removal of CEO</w:t>
      </w:r>
      <w:r>
        <w:rPr>
          <w:rFonts w:ascii="Arial" w:hAnsi="Arial" w:cs="Arial"/>
          <w:sz w:val="22"/>
          <w:szCs w:val="22"/>
        </w:rPr>
        <w:br/>
        <w:t>Subject to the terms and conditions of the appointment, the Directors may suspend or re</w:t>
      </w:r>
      <w:r w:rsidR="002A09EE">
        <w:rPr>
          <w:rFonts w:ascii="Arial" w:hAnsi="Arial" w:cs="Arial"/>
          <w:sz w:val="22"/>
          <w:szCs w:val="22"/>
        </w:rPr>
        <w:t xml:space="preserve">move the CEO from that office. </w:t>
      </w:r>
      <w:r>
        <w:rPr>
          <w:rFonts w:ascii="Arial" w:hAnsi="Arial" w:cs="Arial"/>
          <w:sz w:val="22"/>
          <w:szCs w:val="22"/>
        </w:rPr>
        <w:br/>
      </w:r>
    </w:p>
    <w:p w14:paraId="4B24CE6D" w14:textId="77777777" w:rsidR="00845641" w:rsidRPr="00845641" w:rsidRDefault="00845641" w:rsidP="007A0EC2">
      <w:pPr>
        <w:pStyle w:val="ListParagraph"/>
        <w:numPr>
          <w:ilvl w:val="1"/>
          <w:numId w:val="25"/>
        </w:numPr>
        <w:tabs>
          <w:tab w:val="left" w:pos="1985"/>
        </w:tabs>
        <w:ind w:left="1134" w:hanging="708"/>
        <w:rPr>
          <w:rFonts w:ascii="Arial" w:hAnsi="Arial" w:cs="Arial"/>
          <w:sz w:val="22"/>
          <w:szCs w:val="22"/>
          <w:u w:val="single"/>
        </w:rPr>
      </w:pPr>
      <w:r w:rsidRPr="00A95F6C">
        <w:rPr>
          <w:rFonts w:ascii="Arial" w:hAnsi="Arial" w:cs="Arial"/>
          <w:b/>
          <w:sz w:val="22"/>
          <w:szCs w:val="22"/>
        </w:rPr>
        <w:t>Delegation by Directors to CEO</w:t>
      </w:r>
      <w:r>
        <w:rPr>
          <w:rFonts w:ascii="Arial" w:hAnsi="Arial" w:cs="Arial"/>
          <w:sz w:val="22"/>
          <w:szCs w:val="22"/>
        </w:rPr>
        <w:br/>
        <w:t xml:space="preserve">The Directors may delegate to the CEO the power (subject to such </w:t>
      </w:r>
      <w:r w:rsidR="00472636">
        <w:rPr>
          <w:rFonts w:ascii="Arial" w:hAnsi="Arial" w:cs="Arial"/>
          <w:sz w:val="22"/>
          <w:szCs w:val="22"/>
        </w:rPr>
        <w:t>reservations</w:t>
      </w:r>
      <w:r>
        <w:rPr>
          <w:rFonts w:ascii="Arial" w:hAnsi="Arial" w:cs="Arial"/>
          <w:sz w:val="22"/>
          <w:szCs w:val="22"/>
        </w:rPr>
        <w:t xml:space="preserve"> on the power as are decided by the Directors) to conduct the day-to-day management and control of the business and affairs of the Company.  The delegation will include the power and responsibility to:</w:t>
      </w:r>
    </w:p>
    <w:p w14:paraId="5E1019D1" w14:textId="6307DE62" w:rsidR="00845641" w:rsidRPr="00845641" w:rsidRDefault="00BE1570" w:rsidP="007A0EC2">
      <w:pPr>
        <w:pStyle w:val="ListParagraph"/>
        <w:numPr>
          <w:ilvl w:val="2"/>
          <w:numId w:val="25"/>
        </w:numPr>
        <w:tabs>
          <w:tab w:val="left" w:pos="1985"/>
        </w:tabs>
        <w:ind w:left="1701" w:hanging="708"/>
        <w:rPr>
          <w:rFonts w:ascii="Arial" w:hAnsi="Arial" w:cs="Arial"/>
          <w:sz w:val="22"/>
          <w:szCs w:val="22"/>
          <w:u w:val="single"/>
        </w:rPr>
      </w:pPr>
      <w:r>
        <w:rPr>
          <w:rFonts w:ascii="Arial" w:hAnsi="Arial" w:cs="Arial"/>
          <w:sz w:val="22"/>
          <w:szCs w:val="22"/>
        </w:rPr>
        <w:t>d</w:t>
      </w:r>
      <w:r w:rsidR="00845641">
        <w:rPr>
          <w:rFonts w:ascii="Arial" w:hAnsi="Arial" w:cs="Arial"/>
          <w:sz w:val="22"/>
          <w:szCs w:val="22"/>
        </w:rPr>
        <w:t>evelop business plans, budgets, strategies, policies, processes and codes of conduct for consideration by the Directors and to implement them to the extent approved by the Directors;</w:t>
      </w:r>
    </w:p>
    <w:p w14:paraId="2ABB482F" w14:textId="3F003745" w:rsidR="00845641" w:rsidRPr="00845641" w:rsidRDefault="00BE1570" w:rsidP="007A0EC2">
      <w:pPr>
        <w:pStyle w:val="ListParagraph"/>
        <w:numPr>
          <w:ilvl w:val="2"/>
          <w:numId w:val="25"/>
        </w:numPr>
        <w:tabs>
          <w:tab w:val="left" w:pos="1985"/>
        </w:tabs>
        <w:ind w:left="1701" w:hanging="708"/>
        <w:rPr>
          <w:rFonts w:ascii="Arial" w:hAnsi="Arial" w:cs="Arial"/>
          <w:sz w:val="22"/>
          <w:szCs w:val="22"/>
          <w:u w:val="single"/>
        </w:rPr>
      </w:pPr>
      <w:r>
        <w:rPr>
          <w:rFonts w:ascii="Arial" w:hAnsi="Arial" w:cs="Arial"/>
          <w:sz w:val="22"/>
          <w:szCs w:val="22"/>
        </w:rPr>
        <w:t>m</w:t>
      </w:r>
      <w:r w:rsidR="00845641">
        <w:rPr>
          <w:rFonts w:ascii="Arial" w:hAnsi="Arial" w:cs="Arial"/>
          <w:sz w:val="22"/>
          <w:szCs w:val="22"/>
        </w:rPr>
        <w:t>anage the financial and other reporting mechanisms of the Company;</w:t>
      </w:r>
    </w:p>
    <w:p w14:paraId="6DCD0412" w14:textId="77777777" w:rsidR="00845641" w:rsidRPr="00845641" w:rsidRDefault="00845641" w:rsidP="007A0EC2">
      <w:pPr>
        <w:pStyle w:val="ListParagraph"/>
        <w:numPr>
          <w:ilvl w:val="2"/>
          <w:numId w:val="25"/>
        </w:numPr>
        <w:tabs>
          <w:tab w:val="left" w:pos="1985"/>
        </w:tabs>
        <w:ind w:left="1701" w:hanging="708"/>
        <w:rPr>
          <w:rFonts w:ascii="Arial" w:hAnsi="Arial" w:cs="Arial"/>
          <w:sz w:val="22"/>
          <w:szCs w:val="22"/>
          <w:u w:val="single"/>
        </w:rPr>
      </w:pPr>
      <w:r>
        <w:rPr>
          <w:rFonts w:ascii="Arial" w:hAnsi="Arial" w:cs="Arial"/>
          <w:sz w:val="22"/>
          <w:szCs w:val="22"/>
        </w:rPr>
        <w:t>Approve and incur expenditure subject to specified expenditure limits;</w:t>
      </w:r>
    </w:p>
    <w:p w14:paraId="6D220DF0" w14:textId="0E8D5D6B" w:rsidR="00845641" w:rsidRPr="00845641" w:rsidRDefault="00BE1570" w:rsidP="007A0EC2">
      <w:pPr>
        <w:pStyle w:val="ListParagraph"/>
        <w:numPr>
          <w:ilvl w:val="2"/>
          <w:numId w:val="25"/>
        </w:numPr>
        <w:tabs>
          <w:tab w:val="left" w:pos="1985"/>
        </w:tabs>
        <w:ind w:left="1701" w:hanging="708"/>
        <w:rPr>
          <w:rFonts w:ascii="Arial" w:hAnsi="Arial" w:cs="Arial"/>
          <w:sz w:val="22"/>
          <w:szCs w:val="22"/>
          <w:u w:val="single"/>
        </w:rPr>
      </w:pPr>
      <w:r>
        <w:rPr>
          <w:rFonts w:ascii="Arial" w:hAnsi="Arial" w:cs="Arial"/>
          <w:sz w:val="22"/>
          <w:szCs w:val="22"/>
        </w:rPr>
        <w:t>s</w:t>
      </w:r>
      <w:r w:rsidR="00845641">
        <w:rPr>
          <w:rFonts w:ascii="Arial" w:hAnsi="Arial" w:cs="Arial"/>
          <w:sz w:val="22"/>
          <w:szCs w:val="22"/>
        </w:rPr>
        <w:t>ub-delegate his or her powers and responsibilities to employees or internal management committees of the Company; and</w:t>
      </w:r>
    </w:p>
    <w:p w14:paraId="4E7DA380" w14:textId="689D5C08" w:rsidR="00845641" w:rsidRPr="00845641" w:rsidRDefault="00BE1570" w:rsidP="007A0EC2">
      <w:pPr>
        <w:pStyle w:val="ListParagraph"/>
        <w:numPr>
          <w:ilvl w:val="2"/>
          <w:numId w:val="25"/>
        </w:numPr>
        <w:tabs>
          <w:tab w:val="left" w:pos="1985"/>
        </w:tabs>
        <w:ind w:left="1701" w:hanging="708"/>
        <w:rPr>
          <w:rFonts w:ascii="Arial" w:hAnsi="Arial" w:cs="Arial"/>
          <w:sz w:val="22"/>
          <w:szCs w:val="22"/>
          <w:u w:val="single"/>
        </w:rPr>
      </w:pPr>
      <w:r>
        <w:rPr>
          <w:rFonts w:ascii="Arial" w:hAnsi="Arial" w:cs="Arial"/>
          <w:sz w:val="22"/>
          <w:szCs w:val="22"/>
        </w:rPr>
        <w:t>a</w:t>
      </w:r>
      <w:r w:rsidR="00845641">
        <w:rPr>
          <w:rFonts w:ascii="Arial" w:hAnsi="Arial" w:cs="Arial"/>
          <w:sz w:val="22"/>
          <w:szCs w:val="22"/>
        </w:rPr>
        <w:t xml:space="preserve">ny other powers and responsibilities which the Directors consider appropriate to </w:t>
      </w:r>
      <w:r w:rsidR="007A0EC2">
        <w:rPr>
          <w:rFonts w:ascii="Arial" w:hAnsi="Arial" w:cs="Arial"/>
          <w:sz w:val="22"/>
          <w:szCs w:val="22"/>
        </w:rPr>
        <w:br/>
      </w:r>
      <w:r w:rsidR="00845641">
        <w:rPr>
          <w:rFonts w:ascii="Arial" w:hAnsi="Arial" w:cs="Arial"/>
          <w:sz w:val="22"/>
          <w:szCs w:val="22"/>
        </w:rPr>
        <w:t>delegate to the CEO.</w:t>
      </w:r>
      <w:r w:rsidR="007A0EC2">
        <w:rPr>
          <w:rFonts w:ascii="Arial" w:hAnsi="Arial" w:cs="Arial"/>
          <w:sz w:val="22"/>
          <w:szCs w:val="22"/>
        </w:rPr>
        <w:br/>
      </w:r>
    </w:p>
    <w:p w14:paraId="390D9A11" w14:textId="77777777" w:rsidR="00845641" w:rsidRPr="00845641" w:rsidRDefault="00845641" w:rsidP="007A0EC2">
      <w:pPr>
        <w:pStyle w:val="ListParagraph"/>
        <w:numPr>
          <w:ilvl w:val="1"/>
          <w:numId w:val="25"/>
        </w:numPr>
        <w:tabs>
          <w:tab w:val="left" w:pos="1985"/>
        </w:tabs>
        <w:ind w:left="1134" w:hanging="708"/>
        <w:rPr>
          <w:rFonts w:ascii="Arial" w:hAnsi="Arial" w:cs="Arial"/>
          <w:sz w:val="22"/>
          <w:szCs w:val="22"/>
          <w:u w:val="single"/>
        </w:rPr>
      </w:pPr>
      <w:r>
        <w:rPr>
          <w:rFonts w:ascii="Arial" w:hAnsi="Arial" w:cs="Arial"/>
          <w:b/>
          <w:sz w:val="22"/>
          <w:szCs w:val="22"/>
          <w:u w:val="single"/>
        </w:rPr>
        <w:t>CEO to attend Meetings</w:t>
      </w:r>
      <w:r>
        <w:rPr>
          <w:rFonts w:ascii="Arial" w:hAnsi="Arial" w:cs="Arial"/>
          <w:sz w:val="22"/>
          <w:szCs w:val="22"/>
        </w:rPr>
        <w:br/>
        <w:t>The CEO is entitled, subject to a determination otherwise by the Directors, to attend all meetings of the Company, all meetings of the Directors and any Committees and may speak on any matter, but does not have a vote.</w:t>
      </w:r>
      <w:r>
        <w:rPr>
          <w:rFonts w:ascii="Arial" w:hAnsi="Arial" w:cs="Arial"/>
          <w:sz w:val="22"/>
          <w:szCs w:val="22"/>
        </w:rPr>
        <w:br/>
      </w:r>
    </w:p>
    <w:p w14:paraId="59DC5491" w14:textId="77777777" w:rsidR="00845641" w:rsidRPr="00125E7F" w:rsidRDefault="00845641" w:rsidP="007A0EC2">
      <w:pPr>
        <w:pStyle w:val="ListParagraph"/>
        <w:numPr>
          <w:ilvl w:val="0"/>
          <w:numId w:val="25"/>
        </w:numPr>
        <w:tabs>
          <w:tab w:val="left" w:pos="1985"/>
        </w:tabs>
        <w:ind w:left="426" w:hanging="426"/>
        <w:rPr>
          <w:rFonts w:ascii="Arial" w:hAnsi="Arial" w:cs="Arial"/>
          <w:sz w:val="22"/>
          <w:szCs w:val="22"/>
          <w:u w:val="single"/>
        </w:rPr>
      </w:pPr>
      <w:r w:rsidRPr="00125E7F">
        <w:rPr>
          <w:rFonts w:ascii="Arial" w:hAnsi="Arial" w:cs="Arial"/>
          <w:b/>
          <w:u w:val="single"/>
        </w:rPr>
        <w:t>Company Secretary</w:t>
      </w:r>
    </w:p>
    <w:p w14:paraId="74A52912" w14:textId="130B44A8" w:rsidR="00AF755A" w:rsidRPr="00AF755A" w:rsidRDefault="00845641" w:rsidP="007A0EC2">
      <w:pPr>
        <w:pStyle w:val="ListParagraph"/>
        <w:numPr>
          <w:ilvl w:val="1"/>
          <w:numId w:val="25"/>
        </w:numPr>
        <w:tabs>
          <w:tab w:val="left" w:pos="1985"/>
        </w:tabs>
        <w:ind w:left="1134" w:hanging="708"/>
        <w:rPr>
          <w:rFonts w:ascii="Arial" w:hAnsi="Arial" w:cs="Arial"/>
          <w:sz w:val="22"/>
          <w:szCs w:val="22"/>
          <w:u w:val="single"/>
        </w:rPr>
      </w:pPr>
      <w:r w:rsidRPr="00125E7F">
        <w:rPr>
          <w:rFonts w:ascii="Arial" w:hAnsi="Arial" w:cs="Arial"/>
          <w:b/>
          <w:sz w:val="22"/>
          <w:szCs w:val="22"/>
        </w:rPr>
        <w:t>Appointment of Company Secretary</w:t>
      </w:r>
      <w:r>
        <w:rPr>
          <w:rFonts w:ascii="Arial" w:hAnsi="Arial" w:cs="Arial"/>
          <w:sz w:val="22"/>
          <w:szCs w:val="22"/>
        </w:rPr>
        <w:br/>
        <w:t>There must be at least one Company Secretary who is to be appointed by the D</w:t>
      </w:r>
      <w:r w:rsidR="002A09EE">
        <w:rPr>
          <w:rFonts w:ascii="Arial" w:hAnsi="Arial" w:cs="Arial"/>
          <w:sz w:val="22"/>
          <w:szCs w:val="22"/>
        </w:rPr>
        <w:t xml:space="preserve">irectors. </w:t>
      </w:r>
      <w:r w:rsidR="00AF755A">
        <w:rPr>
          <w:rFonts w:ascii="Arial" w:hAnsi="Arial" w:cs="Arial"/>
          <w:sz w:val="22"/>
          <w:szCs w:val="22"/>
        </w:rPr>
        <w:br/>
      </w:r>
    </w:p>
    <w:p w14:paraId="7F25950A" w14:textId="77777777" w:rsidR="00AF755A" w:rsidRPr="00AF755A" w:rsidRDefault="00AF755A" w:rsidP="007A0EC2">
      <w:pPr>
        <w:pStyle w:val="ListParagraph"/>
        <w:numPr>
          <w:ilvl w:val="1"/>
          <w:numId w:val="25"/>
        </w:numPr>
        <w:tabs>
          <w:tab w:val="left" w:pos="1985"/>
        </w:tabs>
        <w:ind w:left="1134" w:hanging="708"/>
        <w:rPr>
          <w:rFonts w:ascii="Arial" w:hAnsi="Arial" w:cs="Arial"/>
          <w:sz w:val="22"/>
          <w:szCs w:val="22"/>
          <w:u w:val="single"/>
        </w:rPr>
      </w:pPr>
      <w:r w:rsidRPr="00125E7F">
        <w:rPr>
          <w:rFonts w:ascii="Arial" w:hAnsi="Arial" w:cs="Arial"/>
          <w:b/>
          <w:sz w:val="22"/>
          <w:szCs w:val="22"/>
        </w:rPr>
        <w:t>Suspension and Removal of Company Secretary</w:t>
      </w:r>
      <w:r>
        <w:rPr>
          <w:rFonts w:ascii="Arial" w:hAnsi="Arial" w:cs="Arial"/>
          <w:sz w:val="22"/>
          <w:szCs w:val="22"/>
        </w:rPr>
        <w:br/>
        <w:t>The Directors may suspend or remove a Company Secretary from that office.</w:t>
      </w:r>
      <w:r>
        <w:rPr>
          <w:rFonts w:ascii="Arial" w:hAnsi="Arial" w:cs="Arial"/>
          <w:sz w:val="22"/>
          <w:szCs w:val="22"/>
        </w:rPr>
        <w:br/>
      </w:r>
    </w:p>
    <w:p w14:paraId="5FD3AA6D" w14:textId="77777777" w:rsidR="00AF755A" w:rsidRPr="00AF755A" w:rsidRDefault="00AF755A" w:rsidP="007A0EC2">
      <w:pPr>
        <w:pStyle w:val="ListParagraph"/>
        <w:numPr>
          <w:ilvl w:val="1"/>
          <w:numId w:val="25"/>
        </w:numPr>
        <w:tabs>
          <w:tab w:val="left" w:pos="1985"/>
        </w:tabs>
        <w:ind w:left="1134" w:hanging="708"/>
        <w:rPr>
          <w:rFonts w:ascii="Arial" w:hAnsi="Arial" w:cs="Arial"/>
          <w:sz w:val="22"/>
          <w:szCs w:val="22"/>
          <w:u w:val="single"/>
        </w:rPr>
      </w:pPr>
      <w:r w:rsidRPr="00125E7F">
        <w:rPr>
          <w:rFonts w:ascii="Arial" w:hAnsi="Arial" w:cs="Arial"/>
          <w:b/>
          <w:sz w:val="22"/>
          <w:szCs w:val="22"/>
        </w:rPr>
        <w:t>Powers, Duties and Authorities of Company Secretary</w:t>
      </w:r>
      <w:r>
        <w:rPr>
          <w:rFonts w:ascii="Arial" w:hAnsi="Arial" w:cs="Arial"/>
          <w:sz w:val="22"/>
          <w:szCs w:val="22"/>
        </w:rPr>
        <w:br/>
        <w:t>A Company Secretary holds office on the terms and conditions (including as to remuneration) and with the powers, duties and authorities, delegated to them by the Directors.</w:t>
      </w:r>
      <w:r>
        <w:rPr>
          <w:rFonts w:ascii="Arial" w:hAnsi="Arial" w:cs="Arial"/>
          <w:sz w:val="22"/>
          <w:szCs w:val="22"/>
        </w:rPr>
        <w:br/>
      </w:r>
    </w:p>
    <w:p w14:paraId="563DF2EF" w14:textId="3255A2E5" w:rsidR="00AD4D09" w:rsidRPr="00125E7F" w:rsidRDefault="00AF755A" w:rsidP="007A0EC2">
      <w:pPr>
        <w:pStyle w:val="ListParagraph"/>
        <w:numPr>
          <w:ilvl w:val="0"/>
          <w:numId w:val="25"/>
        </w:numPr>
        <w:tabs>
          <w:tab w:val="left" w:pos="1985"/>
        </w:tabs>
        <w:ind w:left="426" w:hanging="426"/>
        <w:rPr>
          <w:rFonts w:ascii="Arial" w:hAnsi="Arial" w:cs="Arial"/>
          <w:sz w:val="22"/>
          <w:szCs w:val="22"/>
          <w:u w:val="single"/>
        </w:rPr>
      </w:pPr>
      <w:r w:rsidRPr="00125E7F">
        <w:rPr>
          <w:rFonts w:ascii="Arial" w:hAnsi="Arial" w:cs="Arial"/>
          <w:b/>
          <w:u w:val="single"/>
        </w:rPr>
        <w:t>Committees</w:t>
      </w:r>
      <w:r w:rsidR="002A09EE" w:rsidRPr="00125E7F">
        <w:rPr>
          <w:rFonts w:ascii="Arial" w:hAnsi="Arial" w:cs="Arial"/>
          <w:b/>
          <w:u w:val="single"/>
        </w:rPr>
        <w:t xml:space="preserve">     </w:t>
      </w:r>
    </w:p>
    <w:p w14:paraId="219DA4C6" w14:textId="67EBAD24" w:rsidR="00AF755A" w:rsidRPr="00AF755A" w:rsidRDefault="00AF755A" w:rsidP="007A0EC2">
      <w:pPr>
        <w:pStyle w:val="ListParagraph"/>
        <w:numPr>
          <w:ilvl w:val="1"/>
          <w:numId w:val="25"/>
        </w:numPr>
        <w:tabs>
          <w:tab w:val="left" w:pos="1985"/>
        </w:tabs>
        <w:ind w:left="1134" w:hanging="708"/>
        <w:rPr>
          <w:rFonts w:ascii="Arial" w:hAnsi="Arial" w:cs="Arial"/>
          <w:sz w:val="22"/>
          <w:szCs w:val="22"/>
          <w:u w:val="single"/>
        </w:rPr>
      </w:pPr>
      <w:r w:rsidRPr="00125E7F">
        <w:rPr>
          <w:rFonts w:ascii="Arial" w:hAnsi="Arial" w:cs="Arial"/>
          <w:b/>
          <w:sz w:val="22"/>
          <w:szCs w:val="22"/>
        </w:rPr>
        <w:t>Committees</w:t>
      </w:r>
      <w:r>
        <w:rPr>
          <w:rFonts w:ascii="Arial" w:hAnsi="Arial" w:cs="Arial"/>
          <w:sz w:val="22"/>
          <w:szCs w:val="22"/>
        </w:rPr>
        <w:br/>
        <w:t xml:space="preserve">The Directors may delegate any of their powers to </w:t>
      </w:r>
      <w:r w:rsidR="004C1DC6">
        <w:rPr>
          <w:rFonts w:ascii="Arial" w:hAnsi="Arial" w:cs="Arial"/>
          <w:sz w:val="22"/>
          <w:szCs w:val="22"/>
        </w:rPr>
        <w:t xml:space="preserve">Advisory </w:t>
      </w:r>
      <w:r>
        <w:rPr>
          <w:rFonts w:ascii="Arial" w:hAnsi="Arial" w:cs="Arial"/>
          <w:sz w:val="22"/>
          <w:szCs w:val="22"/>
        </w:rPr>
        <w:t>Committees consisting of those persons they think fit (including Directors, individuals and consultants) and may vary or revoke any delegation.</w:t>
      </w:r>
      <w:r>
        <w:rPr>
          <w:rFonts w:ascii="Arial" w:hAnsi="Arial" w:cs="Arial"/>
          <w:sz w:val="22"/>
          <w:szCs w:val="22"/>
        </w:rPr>
        <w:br/>
      </w:r>
    </w:p>
    <w:p w14:paraId="37C713A0" w14:textId="77777777" w:rsidR="00AF755A" w:rsidRPr="00125E7F" w:rsidRDefault="00AF755A" w:rsidP="007A0EC2">
      <w:pPr>
        <w:pStyle w:val="ListParagraph"/>
        <w:numPr>
          <w:ilvl w:val="1"/>
          <w:numId w:val="25"/>
        </w:numPr>
        <w:tabs>
          <w:tab w:val="left" w:pos="1985"/>
        </w:tabs>
        <w:ind w:left="1134" w:hanging="708"/>
        <w:rPr>
          <w:rFonts w:ascii="Arial" w:hAnsi="Arial" w:cs="Arial"/>
          <w:sz w:val="22"/>
          <w:szCs w:val="22"/>
        </w:rPr>
      </w:pPr>
      <w:r w:rsidRPr="00125E7F">
        <w:rPr>
          <w:rFonts w:ascii="Arial" w:hAnsi="Arial" w:cs="Arial"/>
          <w:b/>
          <w:sz w:val="22"/>
          <w:szCs w:val="22"/>
        </w:rPr>
        <w:t>Powers Delegated to Committees</w:t>
      </w:r>
    </w:p>
    <w:p w14:paraId="6B48B6D7" w14:textId="77777777" w:rsidR="00AF755A" w:rsidRPr="00AF755A" w:rsidRDefault="00AF755A"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A Committee must exercise the powers delegated to it according to the terms of the delegation and any directions of the Directors.</w:t>
      </w:r>
    </w:p>
    <w:p w14:paraId="641FF3E5" w14:textId="2C04636F" w:rsidR="00AF755A" w:rsidRPr="007A0EC2" w:rsidRDefault="00AF755A"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Powers delegated to and exercised by a Committee are taken to have been exercised by the Directors.</w:t>
      </w:r>
      <w:r w:rsidRPr="007A0EC2">
        <w:rPr>
          <w:rFonts w:ascii="Arial" w:hAnsi="Arial" w:cs="Arial"/>
          <w:i/>
          <w:sz w:val="22"/>
          <w:szCs w:val="22"/>
        </w:rPr>
        <w:br/>
      </w:r>
    </w:p>
    <w:p w14:paraId="38DC7F25" w14:textId="77777777" w:rsidR="00AF755A" w:rsidRPr="00AF755A" w:rsidRDefault="00AF755A" w:rsidP="007A0EC2">
      <w:pPr>
        <w:pStyle w:val="ListParagraph"/>
        <w:numPr>
          <w:ilvl w:val="1"/>
          <w:numId w:val="25"/>
        </w:numPr>
        <w:tabs>
          <w:tab w:val="left" w:pos="1985"/>
        </w:tabs>
        <w:ind w:left="1134" w:hanging="708"/>
        <w:rPr>
          <w:rFonts w:ascii="Arial" w:hAnsi="Arial" w:cs="Arial"/>
          <w:sz w:val="22"/>
          <w:szCs w:val="22"/>
          <w:u w:val="single"/>
        </w:rPr>
      </w:pPr>
      <w:r w:rsidRPr="00125E7F">
        <w:rPr>
          <w:rFonts w:ascii="Arial" w:hAnsi="Arial" w:cs="Arial"/>
          <w:b/>
          <w:sz w:val="22"/>
          <w:szCs w:val="22"/>
        </w:rPr>
        <w:t>Committee Meetings</w:t>
      </w:r>
      <w:r>
        <w:rPr>
          <w:rFonts w:ascii="Arial" w:hAnsi="Arial" w:cs="Arial"/>
          <w:sz w:val="22"/>
          <w:szCs w:val="22"/>
        </w:rPr>
        <w:br/>
        <w:t>Unless otherwise determined by the Directors, committee meetings are governed by the provisions of this Constitution dealing with Director’s meetings, as far as they are capable of application.</w:t>
      </w:r>
      <w:r>
        <w:rPr>
          <w:rFonts w:ascii="Arial" w:hAnsi="Arial" w:cs="Arial"/>
          <w:sz w:val="22"/>
          <w:szCs w:val="22"/>
        </w:rPr>
        <w:br/>
      </w:r>
    </w:p>
    <w:p w14:paraId="7E0677F1" w14:textId="1D7F4567" w:rsidR="00AD4D09" w:rsidRPr="00125E7F" w:rsidRDefault="00AF755A" w:rsidP="007A0EC2">
      <w:pPr>
        <w:pStyle w:val="ListParagraph"/>
        <w:numPr>
          <w:ilvl w:val="0"/>
          <w:numId w:val="25"/>
        </w:numPr>
        <w:tabs>
          <w:tab w:val="left" w:pos="1985"/>
        </w:tabs>
        <w:ind w:left="426" w:hanging="426"/>
        <w:rPr>
          <w:rFonts w:ascii="Arial" w:hAnsi="Arial" w:cs="Arial"/>
          <w:sz w:val="22"/>
          <w:szCs w:val="22"/>
          <w:u w:val="single"/>
        </w:rPr>
      </w:pPr>
      <w:r w:rsidRPr="00125E7F">
        <w:rPr>
          <w:rFonts w:ascii="Arial" w:hAnsi="Arial" w:cs="Arial"/>
          <w:b/>
          <w:u w:val="single"/>
        </w:rPr>
        <w:lastRenderedPageBreak/>
        <w:t>Policies</w:t>
      </w:r>
      <w:r w:rsidR="007A0EC2" w:rsidRPr="00125E7F">
        <w:rPr>
          <w:rFonts w:ascii="Arial" w:hAnsi="Arial" w:cs="Arial"/>
          <w:sz w:val="22"/>
          <w:szCs w:val="22"/>
          <w:u w:val="single"/>
        </w:rPr>
        <w:br/>
      </w:r>
    </w:p>
    <w:p w14:paraId="59346005" w14:textId="77777777" w:rsidR="00CD43CC" w:rsidRPr="00125E7F" w:rsidRDefault="00CD43CC" w:rsidP="007A0EC2">
      <w:pPr>
        <w:pStyle w:val="ListParagraph"/>
        <w:numPr>
          <w:ilvl w:val="1"/>
          <w:numId w:val="25"/>
        </w:numPr>
        <w:tabs>
          <w:tab w:val="left" w:pos="1985"/>
        </w:tabs>
        <w:ind w:left="1134" w:hanging="708"/>
        <w:rPr>
          <w:rFonts w:ascii="Arial" w:hAnsi="Arial" w:cs="Arial"/>
          <w:sz w:val="22"/>
          <w:szCs w:val="22"/>
        </w:rPr>
      </w:pPr>
      <w:r w:rsidRPr="00125E7F">
        <w:rPr>
          <w:rFonts w:ascii="Arial" w:hAnsi="Arial" w:cs="Arial"/>
          <w:b/>
          <w:sz w:val="22"/>
          <w:szCs w:val="22"/>
        </w:rPr>
        <w:t>Making and Amending Policies</w:t>
      </w:r>
    </w:p>
    <w:p w14:paraId="4954893E" w14:textId="77777777" w:rsidR="00CD43CC" w:rsidRPr="00CD43CC" w:rsidRDefault="00CD43CC"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In addition to policies made under Clause 7.2, the Directors may from time to time make policies:</w:t>
      </w:r>
    </w:p>
    <w:p w14:paraId="4B21D8CE" w14:textId="209E4F85" w:rsidR="00CD43CC" w:rsidRPr="00CD43CC" w:rsidRDefault="00DF7ED6" w:rsidP="007A0EC2">
      <w:pPr>
        <w:pStyle w:val="ListParagraph"/>
        <w:numPr>
          <w:ilvl w:val="3"/>
          <w:numId w:val="25"/>
        </w:numPr>
        <w:tabs>
          <w:tab w:val="left" w:pos="1985"/>
        </w:tabs>
        <w:ind w:left="1843"/>
        <w:rPr>
          <w:rFonts w:ascii="Arial" w:hAnsi="Arial" w:cs="Arial"/>
          <w:sz w:val="22"/>
          <w:szCs w:val="22"/>
          <w:u w:val="single"/>
        </w:rPr>
      </w:pPr>
      <w:r>
        <w:rPr>
          <w:rFonts w:ascii="Arial" w:hAnsi="Arial" w:cs="Arial"/>
          <w:sz w:val="22"/>
          <w:szCs w:val="22"/>
        </w:rPr>
        <w:t>t</w:t>
      </w:r>
      <w:r w:rsidR="00CD43CC">
        <w:rPr>
          <w:rFonts w:ascii="Arial" w:hAnsi="Arial" w:cs="Arial"/>
          <w:sz w:val="22"/>
          <w:szCs w:val="22"/>
        </w:rPr>
        <w:t>hat are required to be made under this Constitution; and</w:t>
      </w:r>
    </w:p>
    <w:p w14:paraId="6C872309" w14:textId="3D484D5F" w:rsidR="00CD43CC" w:rsidRPr="00CD43CC" w:rsidRDefault="00DF7ED6" w:rsidP="007A0EC2">
      <w:pPr>
        <w:pStyle w:val="ListParagraph"/>
        <w:numPr>
          <w:ilvl w:val="3"/>
          <w:numId w:val="25"/>
        </w:numPr>
        <w:tabs>
          <w:tab w:val="left" w:pos="1985"/>
        </w:tabs>
        <w:ind w:left="1843"/>
        <w:rPr>
          <w:rFonts w:ascii="Arial" w:hAnsi="Arial" w:cs="Arial"/>
          <w:sz w:val="22"/>
          <w:szCs w:val="22"/>
          <w:u w:val="single"/>
        </w:rPr>
      </w:pPr>
      <w:r>
        <w:rPr>
          <w:rFonts w:ascii="Arial" w:hAnsi="Arial" w:cs="Arial"/>
          <w:sz w:val="22"/>
          <w:szCs w:val="22"/>
        </w:rPr>
        <w:t>w</w:t>
      </w:r>
      <w:r w:rsidR="00CD43CC">
        <w:rPr>
          <w:rFonts w:ascii="Arial" w:hAnsi="Arial" w:cs="Arial"/>
          <w:sz w:val="22"/>
          <w:szCs w:val="22"/>
        </w:rPr>
        <w:t>hich in their opinion are necessary or desirable for the control, administration and management of the Company’s affairs and may amend, repeal and replace those policies.</w:t>
      </w:r>
    </w:p>
    <w:p w14:paraId="1758060F" w14:textId="25B1806D" w:rsidR="00CD43CC" w:rsidRPr="00CD43CC" w:rsidRDefault="00CD43CC"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The Company in General Meeting may amend, repeal or replace any policy made by the Directors without affecting the validity of acts or decisions made by the Directors or anyone authorised to act pursuant to that policy.</w:t>
      </w:r>
    </w:p>
    <w:p w14:paraId="26ED359B" w14:textId="77777777" w:rsidR="00CD43CC" w:rsidRPr="00CD43CC" w:rsidRDefault="00CD43CC"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The Policies referred to in Clauses 7.2 and 20.1(a) take effect 28 days after the service of the Policy on the Member and shall be of force and effect on that date.</w:t>
      </w:r>
      <w:r>
        <w:rPr>
          <w:rFonts w:ascii="Arial" w:hAnsi="Arial" w:cs="Arial"/>
          <w:sz w:val="22"/>
          <w:szCs w:val="22"/>
        </w:rPr>
        <w:br/>
      </w:r>
    </w:p>
    <w:p w14:paraId="752E5213" w14:textId="77777777" w:rsidR="00CD43CC" w:rsidRPr="00CD43CC" w:rsidRDefault="00CD43CC" w:rsidP="007A0EC2">
      <w:pPr>
        <w:pStyle w:val="ListParagraph"/>
        <w:numPr>
          <w:ilvl w:val="1"/>
          <w:numId w:val="25"/>
        </w:numPr>
        <w:tabs>
          <w:tab w:val="left" w:pos="1985"/>
        </w:tabs>
        <w:ind w:left="1134" w:hanging="708"/>
        <w:rPr>
          <w:rFonts w:ascii="Arial" w:hAnsi="Arial" w:cs="Arial"/>
          <w:sz w:val="22"/>
          <w:szCs w:val="22"/>
          <w:u w:val="single"/>
        </w:rPr>
      </w:pPr>
      <w:r w:rsidRPr="00125E7F">
        <w:rPr>
          <w:rFonts w:ascii="Arial" w:hAnsi="Arial" w:cs="Arial"/>
          <w:b/>
          <w:sz w:val="22"/>
          <w:szCs w:val="22"/>
        </w:rPr>
        <w:t>Effect of Policies</w:t>
      </w:r>
      <w:r>
        <w:rPr>
          <w:rFonts w:ascii="Arial" w:hAnsi="Arial" w:cs="Arial"/>
          <w:sz w:val="22"/>
          <w:szCs w:val="22"/>
        </w:rPr>
        <w:br/>
        <w:t>A policy:</w:t>
      </w:r>
    </w:p>
    <w:p w14:paraId="0D0F89C8" w14:textId="6CC6EADD" w:rsidR="00CD43CC" w:rsidRPr="00CD43CC" w:rsidRDefault="00DF7ED6"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i</w:t>
      </w:r>
      <w:r w:rsidR="00CD43CC">
        <w:rPr>
          <w:rFonts w:ascii="Arial" w:hAnsi="Arial" w:cs="Arial"/>
          <w:sz w:val="22"/>
          <w:szCs w:val="22"/>
        </w:rPr>
        <w:t>s subject to this Constitution;</w:t>
      </w:r>
    </w:p>
    <w:p w14:paraId="28258045" w14:textId="28395BB7" w:rsidR="00CD43CC" w:rsidRPr="00CD43CC" w:rsidRDefault="00DF7ED6"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m</w:t>
      </w:r>
      <w:r w:rsidR="00CD43CC">
        <w:rPr>
          <w:rFonts w:ascii="Arial" w:hAnsi="Arial" w:cs="Arial"/>
          <w:sz w:val="22"/>
          <w:szCs w:val="22"/>
        </w:rPr>
        <w:t>ust be consistent with this Constitution;</w:t>
      </w:r>
    </w:p>
    <w:p w14:paraId="41B69CE6" w14:textId="446D26F0" w:rsidR="00CD43CC" w:rsidRPr="00CD43CC" w:rsidRDefault="00DF7ED6"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w</w:t>
      </w:r>
      <w:r w:rsidR="00CD43CC">
        <w:rPr>
          <w:rFonts w:ascii="Arial" w:hAnsi="Arial" w:cs="Arial"/>
          <w:sz w:val="22"/>
          <w:szCs w:val="22"/>
        </w:rPr>
        <w:t>hen in force, is binding on all Members and has the same effect as a provision in this Constitution; and</w:t>
      </w:r>
    </w:p>
    <w:p w14:paraId="15AE087C" w14:textId="61C795C7" w:rsidR="00CD43CC" w:rsidRPr="00CD43CC" w:rsidRDefault="00DF7ED6"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m</w:t>
      </w:r>
      <w:r w:rsidR="00CD43CC">
        <w:rPr>
          <w:rFonts w:ascii="Arial" w:hAnsi="Arial" w:cs="Arial"/>
          <w:sz w:val="22"/>
          <w:szCs w:val="22"/>
        </w:rPr>
        <w:t>ay be overruled if a resolution to that effect is passed by the Members at a General Meeting.</w:t>
      </w:r>
      <w:r w:rsidR="00CD43CC">
        <w:rPr>
          <w:rFonts w:ascii="Arial" w:hAnsi="Arial" w:cs="Arial"/>
          <w:sz w:val="22"/>
          <w:szCs w:val="22"/>
        </w:rPr>
        <w:br/>
      </w:r>
    </w:p>
    <w:p w14:paraId="50884A39" w14:textId="259898F6" w:rsidR="00CD43CC" w:rsidRPr="00CD43CC" w:rsidRDefault="00CD43CC" w:rsidP="007A0EC2">
      <w:pPr>
        <w:pStyle w:val="ListParagraph"/>
        <w:numPr>
          <w:ilvl w:val="0"/>
          <w:numId w:val="25"/>
        </w:numPr>
        <w:tabs>
          <w:tab w:val="left" w:pos="1985"/>
        </w:tabs>
        <w:ind w:left="426" w:hanging="426"/>
        <w:rPr>
          <w:rFonts w:ascii="Arial" w:hAnsi="Arial" w:cs="Arial"/>
          <w:sz w:val="22"/>
          <w:szCs w:val="22"/>
          <w:u w:val="single"/>
        </w:rPr>
      </w:pPr>
      <w:r>
        <w:rPr>
          <w:rFonts w:ascii="Arial" w:hAnsi="Arial" w:cs="Arial"/>
          <w:b/>
        </w:rPr>
        <w:t>Inspe</w:t>
      </w:r>
      <w:r w:rsidRPr="00125E7F">
        <w:rPr>
          <w:rFonts w:ascii="Arial" w:hAnsi="Arial" w:cs="Arial"/>
          <w:b/>
          <w:u w:val="single"/>
        </w:rPr>
        <w:t>ction of Records</w:t>
      </w:r>
    </w:p>
    <w:p w14:paraId="179449FF" w14:textId="36964B6C" w:rsidR="00CD43CC" w:rsidRPr="00CD43CC" w:rsidRDefault="00CD43CC" w:rsidP="007A0EC2">
      <w:pPr>
        <w:pStyle w:val="ListParagraph"/>
        <w:numPr>
          <w:ilvl w:val="1"/>
          <w:numId w:val="25"/>
        </w:numPr>
        <w:tabs>
          <w:tab w:val="left" w:pos="1985"/>
        </w:tabs>
        <w:ind w:left="1134" w:hanging="708"/>
        <w:rPr>
          <w:rFonts w:ascii="Arial" w:hAnsi="Arial" w:cs="Arial"/>
          <w:sz w:val="22"/>
          <w:szCs w:val="22"/>
          <w:u w:val="single"/>
        </w:rPr>
      </w:pPr>
      <w:r w:rsidRPr="00125E7F">
        <w:rPr>
          <w:rFonts w:ascii="Arial" w:hAnsi="Arial" w:cs="Arial"/>
          <w:b/>
          <w:sz w:val="22"/>
          <w:szCs w:val="22"/>
        </w:rPr>
        <w:t>Right of the Members to Inspect Records</w:t>
      </w:r>
      <w:r>
        <w:rPr>
          <w:rFonts w:ascii="Arial" w:hAnsi="Arial" w:cs="Arial"/>
          <w:sz w:val="22"/>
          <w:szCs w:val="22"/>
        </w:rPr>
        <w:br/>
        <w:t>A Member does not have the right to inspect any document of the Company (including registers kept by the Comp</w:t>
      </w:r>
      <w:r w:rsidR="002A09EE">
        <w:rPr>
          <w:rFonts w:ascii="Arial" w:hAnsi="Arial" w:cs="Arial"/>
          <w:sz w:val="22"/>
          <w:szCs w:val="22"/>
        </w:rPr>
        <w:t>any) except as required by law.</w:t>
      </w:r>
      <w:r>
        <w:rPr>
          <w:rFonts w:ascii="Arial" w:hAnsi="Arial" w:cs="Arial"/>
          <w:sz w:val="22"/>
          <w:szCs w:val="22"/>
        </w:rPr>
        <w:br/>
      </w:r>
    </w:p>
    <w:p w14:paraId="2EE77495" w14:textId="25DC5BE9" w:rsidR="00CD43CC" w:rsidRPr="00125E7F" w:rsidRDefault="00CD43CC" w:rsidP="007A0EC2">
      <w:pPr>
        <w:pStyle w:val="ListParagraph"/>
        <w:numPr>
          <w:ilvl w:val="0"/>
          <w:numId w:val="25"/>
        </w:numPr>
        <w:tabs>
          <w:tab w:val="left" w:pos="1985"/>
        </w:tabs>
        <w:ind w:left="426" w:hanging="426"/>
        <w:rPr>
          <w:rFonts w:ascii="Arial" w:hAnsi="Arial" w:cs="Arial"/>
          <w:i/>
          <w:u w:val="single"/>
        </w:rPr>
      </w:pPr>
      <w:r w:rsidRPr="00125E7F">
        <w:rPr>
          <w:rFonts w:ascii="Arial" w:hAnsi="Arial" w:cs="Arial"/>
          <w:b/>
          <w:u w:val="single"/>
        </w:rPr>
        <w:t>Accounts</w:t>
      </w:r>
      <w:r w:rsidR="002A09EE" w:rsidRPr="00125E7F">
        <w:rPr>
          <w:rFonts w:ascii="Arial" w:hAnsi="Arial" w:cs="Arial"/>
          <w:u w:val="single"/>
        </w:rPr>
        <w:t xml:space="preserve">         </w:t>
      </w:r>
    </w:p>
    <w:p w14:paraId="007053C5" w14:textId="5D06D8C8" w:rsidR="002B0053" w:rsidRPr="002B0053" w:rsidRDefault="00CD43CC" w:rsidP="007A0EC2">
      <w:pPr>
        <w:pStyle w:val="ListParagraph"/>
        <w:numPr>
          <w:ilvl w:val="1"/>
          <w:numId w:val="25"/>
        </w:numPr>
        <w:tabs>
          <w:tab w:val="left" w:pos="1985"/>
        </w:tabs>
        <w:ind w:left="1134" w:hanging="708"/>
        <w:rPr>
          <w:rFonts w:ascii="Arial" w:hAnsi="Arial" w:cs="Arial"/>
          <w:sz w:val="22"/>
          <w:szCs w:val="22"/>
          <w:u w:val="single"/>
        </w:rPr>
      </w:pPr>
      <w:r w:rsidRPr="00125E7F">
        <w:rPr>
          <w:rFonts w:ascii="Arial" w:hAnsi="Arial" w:cs="Arial"/>
          <w:b/>
          <w:sz w:val="22"/>
          <w:szCs w:val="22"/>
        </w:rPr>
        <w:t>Accounting Records</w:t>
      </w:r>
      <w:r w:rsidR="002B0053">
        <w:rPr>
          <w:rFonts w:ascii="Arial" w:hAnsi="Arial" w:cs="Arial"/>
          <w:b/>
          <w:sz w:val="22"/>
          <w:szCs w:val="22"/>
          <w:u w:val="single"/>
        </w:rPr>
        <w:br/>
      </w:r>
      <w:r w:rsidR="002B0053">
        <w:rPr>
          <w:rFonts w:ascii="Arial" w:hAnsi="Arial" w:cs="Arial"/>
          <w:sz w:val="22"/>
          <w:szCs w:val="22"/>
        </w:rPr>
        <w:t>The Directors will cause proper accounting and other records to be kept and will distribute copies of financial statements as re</w:t>
      </w:r>
      <w:r w:rsidR="002A09EE">
        <w:rPr>
          <w:rFonts w:ascii="Arial" w:hAnsi="Arial" w:cs="Arial"/>
          <w:sz w:val="22"/>
          <w:szCs w:val="22"/>
        </w:rPr>
        <w:t xml:space="preserve">quired by the </w:t>
      </w:r>
      <w:r w:rsidR="002A09EE" w:rsidRPr="001F5F0B">
        <w:rPr>
          <w:rFonts w:ascii="Arial" w:hAnsi="Arial" w:cs="Arial"/>
          <w:i/>
          <w:sz w:val="22"/>
          <w:szCs w:val="22"/>
        </w:rPr>
        <w:t>Corporations Act</w:t>
      </w:r>
      <w:r w:rsidR="002A09EE">
        <w:rPr>
          <w:rFonts w:ascii="Arial" w:hAnsi="Arial" w:cs="Arial"/>
          <w:sz w:val="22"/>
          <w:szCs w:val="22"/>
        </w:rPr>
        <w:t>.</w:t>
      </w:r>
      <w:r w:rsidR="002B0053">
        <w:rPr>
          <w:rFonts w:ascii="Arial" w:hAnsi="Arial" w:cs="Arial"/>
          <w:sz w:val="22"/>
          <w:szCs w:val="22"/>
        </w:rPr>
        <w:br/>
      </w:r>
    </w:p>
    <w:p w14:paraId="704A65A9" w14:textId="77777777" w:rsidR="002B0053" w:rsidRPr="002B0053" w:rsidRDefault="002B0053" w:rsidP="007A0EC2">
      <w:pPr>
        <w:pStyle w:val="ListParagraph"/>
        <w:numPr>
          <w:ilvl w:val="1"/>
          <w:numId w:val="25"/>
        </w:numPr>
        <w:tabs>
          <w:tab w:val="left" w:pos="1985"/>
        </w:tabs>
        <w:ind w:left="1134" w:hanging="708"/>
        <w:rPr>
          <w:rFonts w:ascii="Arial" w:hAnsi="Arial" w:cs="Arial"/>
          <w:sz w:val="22"/>
          <w:szCs w:val="22"/>
          <w:u w:val="single"/>
        </w:rPr>
      </w:pPr>
      <w:r w:rsidRPr="00125E7F">
        <w:rPr>
          <w:rFonts w:ascii="Arial" w:hAnsi="Arial" w:cs="Arial"/>
          <w:b/>
          <w:sz w:val="22"/>
          <w:szCs w:val="22"/>
        </w:rPr>
        <w:t>Auditor</w:t>
      </w:r>
      <w:r>
        <w:rPr>
          <w:rFonts w:ascii="Arial" w:hAnsi="Arial" w:cs="Arial"/>
          <w:sz w:val="22"/>
          <w:szCs w:val="22"/>
        </w:rPr>
        <w:br/>
        <w:t xml:space="preserve">A properly qualified auditor or auditors shall be appointed by the Directors and the remuneration of such auditor or auditors fixed and duties regulated in accordance with the </w:t>
      </w:r>
      <w:r w:rsidRPr="001F5F0B">
        <w:rPr>
          <w:rFonts w:ascii="Arial" w:hAnsi="Arial" w:cs="Arial"/>
          <w:i/>
          <w:sz w:val="22"/>
          <w:szCs w:val="22"/>
        </w:rPr>
        <w:t>Corporations Act</w:t>
      </w:r>
      <w:r>
        <w:rPr>
          <w:rFonts w:ascii="Arial" w:hAnsi="Arial" w:cs="Arial"/>
          <w:sz w:val="22"/>
          <w:szCs w:val="22"/>
        </w:rPr>
        <w:t>.</w:t>
      </w:r>
      <w:r>
        <w:rPr>
          <w:rFonts w:ascii="Arial" w:hAnsi="Arial" w:cs="Arial"/>
          <w:sz w:val="22"/>
          <w:szCs w:val="22"/>
        </w:rPr>
        <w:br/>
      </w:r>
    </w:p>
    <w:p w14:paraId="712AEDF8" w14:textId="6A30D428" w:rsidR="00475406" w:rsidRPr="00125E7F" w:rsidRDefault="002B0053" w:rsidP="007A0EC2">
      <w:pPr>
        <w:pStyle w:val="ListParagraph"/>
        <w:numPr>
          <w:ilvl w:val="0"/>
          <w:numId w:val="25"/>
        </w:numPr>
        <w:tabs>
          <w:tab w:val="left" w:pos="1985"/>
        </w:tabs>
        <w:ind w:left="426" w:hanging="426"/>
        <w:rPr>
          <w:rFonts w:ascii="Arial" w:hAnsi="Arial" w:cs="Arial"/>
          <w:sz w:val="22"/>
          <w:szCs w:val="22"/>
          <w:u w:val="single"/>
        </w:rPr>
      </w:pPr>
      <w:r w:rsidRPr="00125E7F">
        <w:rPr>
          <w:rFonts w:ascii="Arial" w:hAnsi="Arial" w:cs="Arial"/>
          <w:b/>
          <w:u w:val="single"/>
        </w:rPr>
        <w:t>Service of Documents</w:t>
      </w:r>
      <w:r w:rsidR="002A09EE" w:rsidRPr="00125E7F">
        <w:rPr>
          <w:rFonts w:ascii="Arial" w:hAnsi="Arial" w:cs="Arial"/>
          <w:b/>
          <w:u w:val="single"/>
        </w:rPr>
        <w:t xml:space="preserve"> </w:t>
      </w:r>
    </w:p>
    <w:p w14:paraId="16F825ED" w14:textId="77777777" w:rsidR="002B0053" w:rsidRPr="002B0053" w:rsidRDefault="002B0053" w:rsidP="007A0EC2">
      <w:pPr>
        <w:pStyle w:val="ListParagraph"/>
        <w:numPr>
          <w:ilvl w:val="1"/>
          <w:numId w:val="25"/>
        </w:numPr>
        <w:tabs>
          <w:tab w:val="left" w:pos="1985"/>
        </w:tabs>
        <w:ind w:left="1134" w:hanging="708"/>
        <w:rPr>
          <w:rFonts w:ascii="Arial" w:hAnsi="Arial" w:cs="Arial"/>
          <w:sz w:val="22"/>
          <w:szCs w:val="22"/>
          <w:u w:val="single"/>
        </w:rPr>
      </w:pPr>
      <w:r w:rsidRPr="00125E7F">
        <w:rPr>
          <w:rFonts w:ascii="Arial" w:hAnsi="Arial" w:cs="Arial"/>
          <w:b/>
          <w:sz w:val="22"/>
          <w:szCs w:val="22"/>
        </w:rPr>
        <w:t>Document includes Notice</w:t>
      </w:r>
      <w:r>
        <w:rPr>
          <w:rFonts w:ascii="Arial" w:hAnsi="Arial" w:cs="Arial"/>
          <w:sz w:val="22"/>
          <w:szCs w:val="22"/>
        </w:rPr>
        <w:br/>
        <w:t>In this Clause 23, document includes a notice.</w:t>
      </w:r>
      <w:r>
        <w:rPr>
          <w:rFonts w:ascii="Arial" w:hAnsi="Arial" w:cs="Arial"/>
          <w:sz w:val="22"/>
          <w:szCs w:val="22"/>
        </w:rPr>
        <w:br/>
      </w:r>
    </w:p>
    <w:p w14:paraId="48D3BF0D" w14:textId="77777777" w:rsidR="002B0053" w:rsidRPr="002B0053" w:rsidRDefault="002B0053" w:rsidP="007A0EC2">
      <w:pPr>
        <w:pStyle w:val="ListParagraph"/>
        <w:numPr>
          <w:ilvl w:val="1"/>
          <w:numId w:val="25"/>
        </w:numPr>
        <w:tabs>
          <w:tab w:val="left" w:pos="1985"/>
        </w:tabs>
        <w:ind w:left="1134" w:hanging="708"/>
        <w:rPr>
          <w:rFonts w:ascii="Arial" w:hAnsi="Arial" w:cs="Arial"/>
          <w:sz w:val="22"/>
          <w:szCs w:val="22"/>
          <w:u w:val="single"/>
        </w:rPr>
      </w:pPr>
      <w:r w:rsidRPr="00125E7F">
        <w:rPr>
          <w:rFonts w:ascii="Arial" w:hAnsi="Arial" w:cs="Arial"/>
          <w:b/>
          <w:sz w:val="22"/>
          <w:szCs w:val="22"/>
        </w:rPr>
        <w:t>Methods of Service on a Member</w:t>
      </w:r>
      <w:r>
        <w:rPr>
          <w:rFonts w:ascii="Arial" w:hAnsi="Arial" w:cs="Arial"/>
          <w:sz w:val="22"/>
          <w:szCs w:val="22"/>
        </w:rPr>
        <w:br/>
        <w:t>The Company may give a document to a Member:</w:t>
      </w:r>
    </w:p>
    <w:p w14:paraId="7E553A46" w14:textId="1933FE80" w:rsidR="002B0053" w:rsidRPr="002B0053" w:rsidRDefault="00DF7ED6"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p</w:t>
      </w:r>
      <w:r w:rsidR="002B0053">
        <w:rPr>
          <w:rFonts w:ascii="Arial" w:hAnsi="Arial" w:cs="Arial"/>
          <w:sz w:val="22"/>
          <w:szCs w:val="22"/>
        </w:rPr>
        <w:t>ersonally;</w:t>
      </w:r>
    </w:p>
    <w:p w14:paraId="26A9867E" w14:textId="60D5C45C" w:rsidR="002B0053" w:rsidRPr="002B0053" w:rsidRDefault="00DF7ED6"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b</w:t>
      </w:r>
      <w:r w:rsidR="002B0053">
        <w:rPr>
          <w:rFonts w:ascii="Arial" w:hAnsi="Arial" w:cs="Arial"/>
          <w:sz w:val="22"/>
          <w:szCs w:val="22"/>
        </w:rPr>
        <w:t>y sending it by post to the address for the Member in the Register or an alternative address nominated by the Member; or</w:t>
      </w:r>
    </w:p>
    <w:p w14:paraId="50995B60" w14:textId="7FEDDB13" w:rsidR="000D678C" w:rsidRPr="000D678C" w:rsidRDefault="00DF7ED6"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b</w:t>
      </w:r>
      <w:r w:rsidR="002B0053">
        <w:rPr>
          <w:rFonts w:ascii="Arial" w:hAnsi="Arial" w:cs="Arial"/>
          <w:sz w:val="22"/>
          <w:szCs w:val="22"/>
        </w:rPr>
        <w:t>y sending it to a facsimile number or electronic address nominated by the Member.</w:t>
      </w:r>
      <w:r w:rsidR="000D678C">
        <w:rPr>
          <w:rFonts w:ascii="Arial" w:hAnsi="Arial" w:cs="Arial"/>
          <w:sz w:val="22"/>
          <w:szCs w:val="22"/>
        </w:rPr>
        <w:br/>
      </w:r>
    </w:p>
    <w:p w14:paraId="26535648" w14:textId="77777777" w:rsidR="000D678C" w:rsidRPr="000D678C" w:rsidRDefault="000D678C" w:rsidP="007A0EC2">
      <w:pPr>
        <w:pStyle w:val="ListParagraph"/>
        <w:numPr>
          <w:ilvl w:val="1"/>
          <w:numId w:val="25"/>
        </w:numPr>
        <w:tabs>
          <w:tab w:val="left" w:pos="1985"/>
        </w:tabs>
        <w:ind w:left="1134" w:hanging="708"/>
        <w:rPr>
          <w:rFonts w:ascii="Arial" w:hAnsi="Arial" w:cs="Arial"/>
          <w:sz w:val="22"/>
          <w:szCs w:val="22"/>
          <w:u w:val="single"/>
        </w:rPr>
      </w:pPr>
      <w:r w:rsidRPr="00125E7F">
        <w:rPr>
          <w:rFonts w:ascii="Arial" w:hAnsi="Arial" w:cs="Arial"/>
          <w:b/>
          <w:sz w:val="22"/>
          <w:szCs w:val="22"/>
        </w:rPr>
        <w:t>Methods of Service on the Company</w:t>
      </w:r>
      <w:r>
        <w:rPr>
          <w:rFonts w:ascii="Arial" w:hAnsi="Arial" w:cs="Arial"/>
          <w:sz w:val="22"/>
          <w:szCs w:val="22"/>
        </w:rPr>
        <w:br/>
        <w:t>A Member may give a document to the Company:</w:t>
      </w:r>
    </w:p>
    <w:p w14:paraId="6621CAEA" w14:textId="3A3C73C8" w:rsidR="000D678C" w:rsidRPr="000D678C" w:rsidRDefault="00DF7ED6"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d</w:t>
      </w:r>
      <w:r w:rsidR="000D678C">
        <w:rPr>
          <w:rFonts w:ascii="Arial" w:hAnsi="Arial" w:cs="Arial"/>
          <w:sz w:val="22"/>
          <w:szCs w:val="22"/>
        </w:rPr>
        <w:t>elivering it to the Registered Office;</w:t>
      </w:r>
    </w:p>
    <w:p w14:paraId="39726D24" w14:textId="7C234FB6" w:rsidR="000D678C" w:rsidRPr="000D678C" w:rsidRDefault="00DF7ED6"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b</w:t>
      </w:r>
      <w:r w:rsidR="000D678C">
        <w:rPr>
          <w:rFonts w:ascii="Arial" w:hAnsi="Arial" w:cs="Arial"/>
          <w:sz w:val="22"/>
          <w:szCs w:val="22"/>
        </w:rPr>
        <w:t xml:space="preserve">y sending it by </w:t>
      </w:r>
      <w:r w:rsidR="00472636">
        <w:rPr>
          <w:rFonts w:ascii="Arial" w:hAnsi="Arial" w:cs="Arial"/>
          <w:sz w:val="22"/>
          <w:szCs w:val="22"/>
        </w:rPr>
        <w:t>post</w:t>
      </w:r>
      <w:r w:rsidR="000D678C">
        <w:rPr>
          <w:rFonts w:ascii="Arial" w:hAnsi="Arial" w:cs="Arial"/>
          <w:sz w:val="22"/>
          <w:szCs w:val="22"/>
        </w:rPr>
        <w:t xml:space="preserve"> to the Registered Office; or</w:t>
      </w:r>
    </w:p>
    <w:p w14:paraId="75D1DAC3" w14:textId="6BAC41CF" w:rsidR="000D678C" w:rsidRPr="000D678C" w:rsidRDefault="00DF7ED6"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b</w:t>
      </w:r>
      <w:r w:rsidR="000D678C">
        <w:rPr>
          <w:rFonts w:ascii="Arial" w:hAnsi="Arial" w:cs="Arial"/>
          <w:sz w:val="22"/>
          <w:szCs w:val="22"/>
        </w:rPr>
        <w:t>y sending it to a facsimile number or electronic address nominated by the Company.</w:t>
      </w:r>
      <w:r w:rsidR="000D678C">
        <w:rPr>
          <w:rFonts w:ascii="Arial" w:hAnsi="Arial" w:cs="Arial"/>
          <w:sz w:val="22"/>
          <w:szCs w:val="22"/>
        </w:rPr>
        <w:br/>
      </w:r>
    </w:p>
    <w:p w14:paraId="0EC25F22" w14:textId="77777777" w:rsidR="000D678C" w:rsidRPr="000D678C" w:rsidRDefault="000D678C" w:rsidP="007A0EC2">
      <w:pPr>
        <w:pStyle w:val="ListParagraph"/>
        <w:numPr>
          <w:ilvl w:val="1"/>
          <w:numId w:val="25"/>
        </w:numPr>
        <w:tabs>
          <w:tab w:val="left" w:pos="1985"/>
        </w:tabs>
        <w:ind w:left="1134" w:hanging="708"/>
        <w:rPr>
          <w:rFonts w:ascii="Arial" w:hAnsi="Arial" w:cs="Arial"/>
          <w:sz w:val="22"/>
          <w:szCs w:val="22"/>
          <w:u w:val="single"/>
        </w:rPr>
      </w:pPr>
      <w:r w:rsidRPr="00125E7F">
        <w:rPr>
          <w:rFonts w:ascii="Arial" w:hAnsi="Arial" w:cs="Arial"/>
          <w:b/>
          <w:sz w:val="22"/>
          <w:szCs w:val="22"/>
        </w:rPr>
        <w:lastRenderedPageBreak/>
        <w:t>Post</w:t>
      </w:r>
      <w:r>
        <w:rPr>
          <w:rFonts w:ascii="Arial" w:hAnsi="Arial" w:cs="Arial"/>
          <w:sz w:val="22"/>
          <w:szCs w:val="22"/>
        </w:rPr>
        <w:br/>
        <w:t>A document sent by post if sent to an address:</w:t>
      </w:r>
    </w:p>
    <w:p w14:paraId="51C84B3B" w14:textId="360332F6" w:rsidR="000D678C" w:rsidRPr="000D678C" w:rsidRDefault="00DF7ED6"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i</w:t>
      </w:r>
      <w:r w:rsidR="000D678C">
        <w:rPr>
          <w:rFonts w:ascii="Arial" w:hAnsi="Arial" w:cs="Arial"/>
          <w:sz w:val="22"/>
          <w:szCs w:val="22"/>
        </w:rPr>
        <w:t>n Australia, may be sent by ordinary post; and</w:t>
      </w:r>
    </w:p>
    <w:p w14:paraId="0BFAF2E6" w14:textId="6F5BA431" w:rsidR="000D678C" w:rsidRPr="000D678C" w:rsidRDefault="00DF7ED6"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o</w:t>
      </w:r>
      <w:r w:rsidR="000D678C">
        <w:rPr>
          <w:rFonts w:ascii="Arial" w:hAnsi="Arial" w:cs="Arial"/>
          <w:sz w:val="22"/>
          <w:szCs w:val="22"/>
        </w:rPr>
        <w:t xml:space="preserve">utside Australia, or sent from an address outside Australia, must be sent by airmail, </w:t>
      </w:r>
    </w:p>
    <w:p w14:paraId="35451A93" w14:textId="77777777" w:rsidR="000D678C" w:rsidRPr="000D678C" w:rsidRDefault="000D678C" w:rsidP="000D678C">
      <w:pPr>
        <w:tabs>
          <w:tab w:val="left" w:pos="1985"/>
        </w:tabs>
        <w:ind w:left="1058"/>
        <w:rPr>
          <w:rFonts w:ascii="Arial" w:hAnsi="Arial" w:cs="Arial"/>
          <w:sz w:val="22"/>
          <w:szCs w:val="22"/>
          <w:u w:val="single"/>
        </w:rPr>
      </w:pPr>
      <w:r>
        <w:rPr>
          <w:rFonts w:ascii="Arial" w:hAnsi="Arial" w:cs="Arial"/>
          <w:sz w:val="22"/>
          <w:szCs w:val="22"/>
        </w:rPr>
        <w:t>a</w:t>
      </w:r>
      <w:r w:rsidRPr="000D678C">
        <w:rPr>
          <w:rFonts w:ascii="Arial" w:hAnsi="Arial" w:cs="Arial"/>
          <w:sz w:val="22"/>
          <w:szCs w:val="22"/>
        </w:rPr>
        <w:t>nd in either case is taken to have been received on the second business day after the date of its posting.</w:t>
      </w:r>
      <w:r w:rsidRPr="000D678C">
        <w:rPr>
          <w:rFonts w:ascii="Arial" w:hAnsi="Arial" w:cs="Arial"/>
          <w:sz w:val="22"/>
          <w:szCs w:val="22"/>
        </w:rPr>
        <w:br/>
      </w:r>
    </w:p>
    <w:p w14:paraId="37195C02" w14:textId="77777777" w:rsidR="00791AD9" w:rsidRPr="00791AD9" w:rsidRDefault="00791AD9" w:rsidP="007A0EC2">
      <w:pPr>
        <w:pStyle w:val="ListParagraph"/>
        <w:numPr>
          <w:ilvl w:val="1"/>
          <w:numId w:val="25"/>
        </w:numPr>
        <w:tabs>
          <w:tab w:val="left" w:pos="1985"/>
        </w:tabs>
        <w:ind w:left="1134" w:hanging="708"/>
        <w:rPr>
          <w:rFonts w:ascii="Arial" w:hAnsi="Arial" w:cs="Arial"/>
          <w:sz w:val="22"/>
          <w:szCs w:val="22"/>
          <w:u w:val="single"/>
        </w:rPr>
      </w:pPr>
      <w:r w:rsidRPr="00125E7F">
        <w:rPr>
          <w:rFonts w:ascii="Arial" w:hAnsi="Arial" w:cs="Arial"/>
          <w:b/>
          <w:sz w:val="22"/>
          <w:szCs w:val="22"/>
        </w:rPr>
        <w:t>Facsimile or Electronic T</w:t>
      </w:r>
      <w:r w:rsidR="000D678C" w:rsidRPr="00125E7F">
        <w:rPr>
          <w:rFonts w:ascii="Arial" w:hAnsi="Arial" w:cs="Arial"/>
          <w:b/>
          <w:sz w:val="22"/>
          <w:szCs w:val="22"/>
        </w:rPr>
        <w:t>ransmission</w:t>
      </w:r>
      <w:r>
        <w:rPr>
          <w:rFonts w:ascii="Arial" w:hAnsi="Arial" w:cs="Arial"/>
          <w:sz w:val="22"/>
          <w:szCs w:val="22"/>
        </w:rPr>
        <w:br/>
        <w:t>If a document is sent by facsimile or electronic transmission, delivery of the document is taken to:</w:t>
      </w:r>
    </w:p>
    <w:p w14:paraId="62EB9410" w14:textId="66D9B2F1" w:rsidR="00791AD9" w:rsidRPr="00791AD9" w:rsidRDefault="00DF7ED6"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b</w:t>
      </w:r>
      <w:r w:rsidR="00791AD9">
        <w:rPr>
          <w:rFonts w:ascii="Arial" w:hAnsi="Arial" w:cs="Arial"/>
          <w:sz w:val="22"/>
          <w:szCs w:val="22"/>
        </w:rPr>
        <w:t>e effected by properly addressing and transmitting the facsimile or electronic transmission; and</w:t>
      </w:r>
    </w:p>
    <w:p w14:paraId="029C13C4" w14:textId="0BB4BF29" w:rsidR="00791AD9" w:rsidRPr="00791AD9" w:rsidRDefault="00DF7ED6"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h</w:t>
      </w:r>
      <w:r w:rsidR="00791AD9">
        <w:rPr>
          <w:rFonts w:ascii="Arial" w:hAnsi="Arial" w:cs="Arial"/>
          <w:sz w:val="22"/>
          <w:szCs w:val="22"/>
        </w:rPr>
        <w:t>ave been delivered on the business day following its transmission.</w:t>
      </w:r>
      <w:r w:rsidR="00791AD9">
        <w:rPr>
          <w:rFonts w:ascii="Arial" w:hAnsi="Arial" w:cs="Arial"/>
          <w:sz w:val="22"/>
          <w:szCs w:val="22"/>
        </w:rPr>
        <w:br/>
      </w:r>
    </w:p>
    <w:p w14:paraId="38AEF389" w14:textId="22D637C3" w:rsidR="00475406" w:rsidRPr="00125E7F" w:rsidRDefault="00791AD9" w:rsidP="007A0EC2">
      <w:pPr>
        <w:pStyle w:val="ListParagraph"/>
        <w:numPr>
          <w:ilvl w:val="0"/>
          <w:numId w:val="25"/>
        </w:numPr>
        <w:tabs>
          <w:tab w:val="left" w:pos="1985"/>
        </w:tabs>
        <w:ind w:left="426" w:hanging="426"/>
        <w:rPr>
          <w:rFonts w:ascii="Arial" w:hAnsi="Arial" w:cs="Arial"/>
          <w:sz w:val="22"/>
          <w:szCs w:val="22"/>
          <w:u w:val="single"/>
        </w:rPr>
      </w:pPr>
      <w:r w:rsidRPr="00125E7F">
        <w:rPr>
          <w:rFonts w:ascii="Arial" w:hAnsi="Arial" w:cs="Arial"/>
          <w:b/>
          <w:u w:val="single"/>
        </w:rPr>
        <w:t>Indemnity</w:t>
      </w:r>
      <w:r w:rsidR="002A09EE" w:rsidRPr="00125E7F">
        <w:rPr>
          <w:rFonts w:ascii="Arial" w:hAnsi="Arial" w:cs="Arial"/>
          <w:b/>
          <w:u w:val="single"/>
        </w:rPr>
        <w:t xml:space="preserve">   </w:t>
      </w:r>
    </w:p>
    <w:p w14:paraId="2AC1A47E" w14:textId="127DB50F" w:rsidR="00791AD9" w:rsidRPr="00125E7F" w:rsidRDefault="00791AD9" w:rsidP="007A0EC2">
      <w:pPr>
        <w:pStyle w:val="ListParagraph"/>
        <w:numPr>
          <w:ilvl w:val="1"/>
          <w:numId w:val="25"/>
        </w:numPr>
        <w:tabs>
          <w:tab w:val="left" w:pos="1985"/>
        </w:tabs>
        <w:ind w:left="1134" w:hanging="708"/>
        <w:rPr>
          <w:rFonts w:ascii="Arial" w:hAnsi="Arial" w:cs="Arial"/>
          <w:sz w:val="22"/>
          <w:szCs w:val="22"/>
        </w:rPr>
      </w:pPr>
      <w:r w:rsidRPr="00125E7F">
        <w:rPr>
          <w:rFonts w:ascii="Arial" w:hAnsi="Arial" w:cs="Arial"/>
          <w:b/>
          <w:sz w:val="22"/>
          <w:szCs w:val="22"/>
        </w:rPr>
        <w:t>Indemnity of Officers</w:t>
      </w:r>
    </w:p>
    <w:p w14:paraId="61D03875" w14:textId="77777777" w:rsidR="00791AD9" w:rsidRPr="00791AD9" w:rsidRDefault="00791AD9"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This Clause 24 applies to every person who is or has been:</w:t>
      </w:r>
    </w:p>
    <w:p w14:paraId="0C12D3AC" w14:textId="633AB74A" w:rsidR="00791AD9" w:rsidRPr="00791AD9" w:rsidRDefault="00DF7ED6" w:rsidP="007A0EC2">
      <w:pPr>
        <w:pStyle w:val="ListParagraph"/>
        <w:numPr>
          <w:ilvl w:val="3"/>
          <w:numId w:val="25"/>
        </w:numPr>
        <w:tabs>
          <w:tab w:val="left" w:pos="1985"/>
        </w:tabs>
        <w:ind w:left="1843"/>
        <w:rPr>
          <w:rFonts w:ascii="Arial" w:hAnsi="Arial" w:cs="Arial"/>
          <w:sz w:val="22"/>
          <w:szCs w:val="22"/>
          <w:u w:val="single"/>
        </w:rPr>
      </w:pPr>
      <w:r>
        <w:rPr>
          <w:rFonts w:ascii="Arial" w:hAnsi="Arial" w:cs="Arial"/>
          <w:sz w:val="22"/>
          <w:szCs w:val="22"/>
        </w:rPr>
        <w:t>a</w:t>
      </w:r>
      <w:r w:rsidR="00791AD9">
        <w:rPr>
          <w:rFonts w:ascii="Arial" w:hAnsi="Arial" w:cs="Arial"/>
          <w:sz w:val="22"/>
          <w:szCs w:val="22"/>
        </w:rPr>
        <w:t xml:space="preserve"> Director, CEO or Company Secretary of the Company; and</w:t>
      </w:r>
    </w:p>
    <w:p w14:paraId="494F27EE" w14:textId="4EA367DE" w:rsidR="00791AD9" w:rsidRPr="00791AD9" w:rsidRDefault="00DF7ED6" w:rsidP="007A0EC2">
      <w:pPr>
        <w:pStyle w:val="ListParagraph"/>
        <w:numPr>
          <w:ilvl w:val="3"/>
          <w:numId w:val="25"/>
        </w:numPr>
        <w:tabs>
          <w:tab w:val="left" w:pos="1985"/>
        </w:tabs>
        <w:ind w:left="1843"/>
        <w:rPr>
          <w:rFonts w:ascii="Arial" w:hAnsi="Arial" w:cs="Arial"/>
          <w:sz w:val="22"/>
          <w:szCs w:val="22"/>
          <w:u w:val="single"/>
        </w:rPr>
      </w:pPr>
      <w:r>
        <w:rPr>
          <w:rFonts w:ascii="Arial" w:hAnsi="Arial" w:cs="Arial"/>
          <w:sz w:val="22"/>
          <w:szCs w:val="22"/>
        </w:rPr>
        <w:t>t</w:t>
      </w:r>
      <w:r w:rsidR="00791AD9">
        <w:rPr>
          <w:rFonts w:ascii="Arial" w:hAnsi="Arial" w:cs="Arial"/>
          <w:sz w:val="22"/>
          <w:szCs w:val="22"/>
        </w:rPr>
        <w:t>o any other officers, employees, former officers or former employees of the Company or of its related bodies corporate as the Directors in each case determine.</w:t>
      </w:r>
    </w:p>
    <w:p w14:paraId="7CBBA302" w14:textId="0C27438B" w:rsidR="00791AD9" w:rsidRPr="00791AD9" w:rsidRDefault="00DF7ED6" w:rsidP="007A0EC2">
      <w:pPr>
        <w:pStyle w:val="ListParagraph"/>
        <w:numPr>
          <w:ilvl w:val="3"/>
          <w:numId w:val="25"/>
        </w:numPr>
        <w:tabs>
          <w:tab w:val="left" w:pos="1985"/>
        </w:tabs>
        <w:ind w:left="1843"/>
        <w:rPr>
          <w:rFonts w:ascii="Arial" w:hAnsi="Arial" w:cs="Arial"/>
          <w:sz w:val="22"/>
          <w:szCs w:val="22"/>
          <w:u w:val="single"/>
        </w:rPr>
      </w:pPr>
      <w:r>
        <w:rPr>
          <w:rFonts w:ascii="Arial" w:hAnsi="Arial" w:cs="Arial"/>
          <w:sz w:val="22"/>
          <w:szCs w:val="22"/>
        </w:rPr>
        <w:t>e</w:t>
      </w:r>
      <w:r w:rsidR="00791AD9">
        <w:rPr>
          <w:rFonts w:ascii="Arial" w:hAnsi="Arial" w:cs="Arial"/>
          <w:sz w:val="22"/>
          <w:szCs w:val="22"/>
        </w:rPr>
        <w:t>ach person referred to in this paragraph (a) is referred to as an ‘Indemnified Officer’ for the purposes of the rest of Clause 24.</w:t>
      </w:r>
      <w:r w:rsidR="00791AD9">
        <w:rPr>
          <w:rFonts w:ascii="Arial" w:hAnsi="Arial" w:cs="Arial"/>
          <w:sz w:val="22"/>
          <w:szCs w:val="22"/>
        </w:rPr>
        <w:br/>
      </w:r>
    </w:p>
    <w:p w14:paraId="456983DB" w14:textId="77777777" w:rsidR="008E494D" w:rsidRPr="008E494D" w:rsidRDefault="008E494D"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The Company will indemnify each Indemnified Officer out of the property of the Company against:</w:t>
      </w:r>
    </w:p>
    <w:p w14:paraId="7BF43369" w14:textId="77892789" w:rsidR="008E494D" w:rsidRPr="008E494D" w:rsidRDefault="00DF7ED6" w:rsidP="007A0EC2">
      <w:pPr>
        <w:pStyle w:val="ListParagraph"/>
        <w:numPr>
          <w:ilvl w:val="3"/>
          <w:numId w:val="25"/>
        </w:numPr>
        <w:tabs>
          <w:tab w:val="left" w:pos="1985"/>
        </w:tabs>
        <w:ind w:left="1843"/>
        <w:rPr>
          <w:rFonts w:ascii="Arial" w:hAnsi="Arial" w:cs="Arial"/>
          <w:sz w:val="22"/>
          <w:szCs w:val="22"/>
          <w:u w:val="single"/>
        </w:rPr>
      </w:pPr>
      <w:r>
        <w:rPr>
          <w:rFonts w:ascii="Arial" w:hAnsi="Arial" w:cs="Arial"/>
          <w:sz w:val="22"/>
          <w:szCs w:val="22"/>
        </w:rPr>
        <w:t>e</w:t>
      </w:r>
      <w:r w:rsidR="008E494D">
        <w:rPr>
          <w:rFonts w:ascii="Arial" w:hAnsi="Arial" w:cs="Arial"/>
          <w:sz w:val="22"/>
          <w:szCs w:val="22"/>
        </w:rPr>
        <w:t xml:space="preserve">very liability (except a liability for legal costs) that the Indemnified Officer </w:t>
      </w:r>
      <w:r w:rsidR="00472636">
        <w:rPr>
          <w:rFonts w:ascii="Arial" w:hAnsi="Arial" w:cs="Arial"/>
          <w:sz w:val="22"/>
          <w:szCs w:val="22"/>
        </w:rPr>
        <w:t>incurs</w:t>
      </w:r>
      <w:r w:rsidR="008E494D">
        <w:rPr>
          <w:rFonts w:ascii="Arial" w:hAnsi="Arial" w:cs="Arial"/>
          <w:sz w:val="22"/>
          <w:szCs w:val="22"/>
        </w:rPr>
        <w:t xml:space="preserve"> as an Officer of the Company or of a related body corporate of the Company; and</w:t>
      </w:r>
    </w:p>
    <w:p w14:paraId="62652E97" w14:textId="256C11A3" w:rsidR="008E494D" w:rsidRPr="008E494D" w:rsidRDefault="00DF7ED6" w:rsidP="007A0EC2">
      <w:pPr>
        <w:pStyle w:val="ListParagraph"/>
        <w:numPr>
          <w:ilvl w:val="3"/>
          <w:numId w:val="25"/>
        </w:numPr>
        <w:tabs>
          <w:tab w:val="left" w:pos="1985"/>
        </w:tabs>
        <w:ind w:left="1843"/>
        <w:rPr>
          <w:rFonts w:ascii="Arial" w:hAnsi="Arial" w:cs="Arial"/>
          <w:sz w:val="22"/>
          <w:szCs w:val="22"/>
          <w:u w:val="single"/>
        </w:rPr>
      </w:pPr>
      <w:r>
        <w:rPr>
          <w:rFonts w:ascii="Arial" w:hAnsi="Arial" w:cs="Arial"/>
          <w:sz w:val="22"/>
          <w:szCs w:val="22"/>
        </w:rPr>
        <w:t>a</w:t>
      </w:r>
      <w:r w:rsidR="008E494D">
        <w:rPr>
          <w:rFonts w:ascii="Arial" w:hAnsi="Arial" w:cs="Arial"/>
          <w:sz w:val="22"/>
          <w:szCs w:val="22"/>
        </w:rPr>
        <w:t>ll legal costs incurred in depending or resisting (or otherwise in connection with) proceedings, whether civil or criminal or of an administrative or investigator nature, in which the Indemnified Officer becomes involved as an officer of the Company or of a related</w:t>
      </w:r>
      <w:r w:rsidR="002A09EE">
        <w:rPr>
          <w:rFonts w:ascii="Arial" w:hAnsi="Arial" w:cs="Arial"/>
          <w:sz w:val="22"/>
          <w:szCs w:val="22"/>
        </w:rPr>
        <w:t xml:space="preserve"> body corporate of the Company,</w:t>
      </w:r>
      <w:r w:rsidR="008E494D">
        <w:rPr>
          <w:rFonts w:ascii="Arial" w:hAnsi="Arial" w:cs="Arial"/>
          <w:sz w:val="22"/>
          <w:szCs w:val="22"/>
        </w:rPr>
        <w:br/>
        <w:t>unless:</w:t>
      </w:r>
    </w:p>
    <w:p w14:paraId="5EB942FA" w14:textId="57B583D6" w:rsidR="008E494D" w:rsidRPr="008E494D" w:rsidRDefault="00DF7ED6" w:rsidP="007A0EC2">
      <w:pPr>
        <w:pStyle w:val="ListParagraph"/>
        <w:numPr>
          <w:ilvl w:val="3"/>
          <w:numId w:val="25"/>
        </w:numPr>
        <w:tabs>
          <w:tab w:val="left" w:pos="1985"/>
        </w:tabs>
        <w:ind w:left="1843"/>
        <w:rPr>
          <w:rFonts w:ascii="Arial" w:hAnsi="Arial" w:cs="Arial"/>
          <w:sz w:val="22"/>
          <w:szCs w:val="22"/>
          <w:u w:val="single"/>
        </w:rPr>
      </w:pPr>
      <w:r>
        <w:rPr>
          <w:rFonts w:ascii="Arial" w:hAnsi="Arial" w:cs="Arial"/>
          <w:sz w:val="22"/>
          <w:szCs w:val="22"/>
        </w:rPr>
        <w:t>t</w:t>
      </w:r>
      <w:r w:rsidR="008E494D">
        <w:rPr>
          <w:rFonts w:ascii="Arial" w:hAnsi="Arial" w:cs="Arial"/>
          <w:sz w:val="22"/>
          <w:szCs w:val="22"/>
        </w:rPr>
        <w:t>he company is forbidden by statute to indemnify the person against the liability or legal costs; or</w:t>
      </w:r>
    </w:p>
    <w:p w14:paraId="581A1FF4" w14:textId="446E5ED3" w:rsidR="008E494D" w:rsidRPr="007A0EC2" w:rsidRDefault="00DF7ED6" w:rsidP="007A0EC2">
      <w:pPr>
        <w:pStyle w:val="ListParagraph"/>
        <w:numPr>
          <w:ilvl w:val="3"/>
          <w:numId w:val="25"/>
        </w:numPr>
        <w:tabs>
          <w:tab w:val="left" w:pos="1985"/>
        </w:tabs>
        <w:ind w:left="1843"/>
        <w:rPr>
          <w:rFonts w:ascii="Arial" w:hAnsi="Arial" w:cs="Arial"/>
          <w:sz w:val="22"/>
          <w:szCs w:val="22"/>
          <w:u w:val="single"/>
        </w:rPr>
      </w:pPr>
      <w:r>
        <w:rPr>
          <w:rFonts w:ascii="Arial" w:hAnsi="Arial" w:cs="Arial"/>
          <w:sz w:val="22"/>
          <w:szCs w:val="22"/>
        </w:rPr>
        <w:t>a</w:t>
      </w:r>
      <w:r w:rsidR="008E494D">
        <w:rPr>
          <w:rFonts w:ascii="Arial" w:hAnsi="Arial" w:cs="Arial"/>
          <w:sz w:val="22"/>
          <w:szCs w:val="22"/>
        </w:rPr>
        <w:t>n indemnity by the Company of the person against the liability or legal costs would, if given, be made void by statute.</w:t>
      </w:r>
      <w:r w:rsidR="008E494D" w:rsidRPr="007A0EC2">
        <w:rPr>
          <w:rFonts w:ascii="Arial" w:hAnsi="Arial" w:cs="Arial"/>
          <w:i/>
          <w:sz w:val="22"/>
          <w:szCs w:val="22"/>
        </w:rPr>
        <w:br/>
      </w:r>
    </w:p>
    <w:p w14:paraId="7D48B08C" w14:textId="77777777" w:rsidR="008E494D" w:rsidRPr="008E494D" w:rsidRDefault="008E494D" w:rsidP="007A0EC2">
      <w:pPr>
        <w:pStyle w:val="ListParagraph"/>
        <w:numPr>
          <w:ilvl w:val="1"/>
          <w:numId w:val="25"/>
        </w:numPr>
        <w:tabs>
          <w:tab w:val="left" w:pos="1985"/>
        </w:tabs>
        <w:ind w:left="1134" w:hanging="708"/>
        <w:rPr>
          <w:rFonts w:ascii="Arial" w:hAnsi="Arial" w:cs="Arial"/>
          <w:sz w:val="22"/>
          <w:szCs w:val="22"/>
          <w:u w:val="single"/>
        </w:rPr>
      </w:pPr>
      <w:r w:rsidRPr="00125E7F">
        <w:rPr>
          <w:rFonts w:ascii="Arial" w:hAnsi="Arial" w:cs="Arial"/>
          <w:b/>
          <w:sz w:val="22"/>
          <w:szCs w:val="22"/>
        </w:rPr>
        <w:t>Insurance</w:t>
      </w:r>
      <w:r>
        <w:rPr>
          <w:rFonts w:ascii="Arial" w:hAnsi="Arial" w:cs="Arial"/>
          <w:sz w:val="22"/>
          <w:szCs w:val="22"/>
        </w:rPr>
        <w:br/>
        <w:t>The Company may pay or agree to pay, whether directly or through an interposed entity, a premium for a contract insuring an Indemnified Officer against liability that the Indemnified Officer incurs as an officer of the Company or of a related body corporate of the Company including a liability for legal costs, unless:</w:t>
      </w:r>
    </w:p>
    <w:p w14:paraId="68A9F40D" w14:textId="77777777" w:rsidR="008E494D" w:rsidRPr="008E494D" w:rsidRDefault="008E494D"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 xml:space="preserve">the Company is forbidden by statute to pay or agree to pay the premium; </w:t>
      </w:r>
      <w:r>
        <w:rPr>
          <w:rFonts w:ascii="Arial" w:hAnsi="Arial" w:cs="Arial"/>
          <w:sz w:val="22"/>
          <w:szCs w:val="22"/>
        </w:rPr>
        <w:br/>
        <w:t>or</w:t>
      </w:r>
    </w:p>
    <w:p w14:paraId="57BD6F2F" w14:textId="567D86AC" w:rsidR="008E494D" w:rsidRPr="007A0EC2" w:rsidRDefault="008E494D"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the contract would, if the Company paid the premium, be made void by statute.</w:t>
      </w:r>
      <w:r w:rsidRPr="007A0EC2">
        <w:rPr>
          <w:rFonts w:ascii="Arial" w:hAnsi="Arial" w:cs="Arial"/>
          <w:i/>
          <w:sz w:val="22"/>
          <w:szCs w:val="22"/>
        </w:rPr>
        <w:br/>
      </w:r>
    </w:p>
    <w:p w14:paraId="195F5523" w14:textId="73A04B40" w:rsidR="00125E7F" w:rsidRDefault="008E494D" w:rsidP="007A0EC2">
      <w:pPr>
        <w:pStyle w:val="ListParagraph"/>
        <w:numPr>
          <w:ilvl w:val="1"/>
          <w:numId w:val="25"/>
        </w:numPr>
        <w:tabs>
          <w:tab w:val="left" w:pos="1985"/>
        </w:tabs>
        <w:ind w:left="1134" w:hanging="708"/>
        <w:rPr>
          <w:rFonts w:ascii="Arial" w:hAnsi="Arial" w:cs="Arial"/>
          <w:sz w:val="22"/>
          <w:szCs w:val="22"/>
          <w:u w:val="single"/>
        </w:rPr>
      </w:pPr>
      <w:r w:rsidRPr="00125E7F">
        <w:rPr>
          <w:rFonts w:ascii="Arial" w:hAnsi="Arial" w:cs="Arial"/>
          <w:b/>
          <w:sz w:val="22"/>
          <w:szCs w:val="22"/>
        </w:rPr>
        <w:t>Deed</w:t>
      </w:r>
      <w:r>
        <w:rPr>
          <w:rFonts w:ascii="Arial" w:hAnsi="Arial" w:cs="Arial"/>
          <w:sz w:val="22"/>
          <w:szCs w:val="22"/>
        </w:rPr>
        <w:br/>
        <w:t>The Company may enter into a deed with any Indemnified Officer or a deed poll to give effect to the rights conferred by Clause 24.1 on the terms the Directors think fit (as long as they are consistent with Clause 24).</w:t>
      </w:r>
      <w:r>
        <w:rPr>
          <w:rFonts w:ascii="Arial" w:hAnsi="Arial" w:cs="Arial"/>
          <w:sz w:val="22"/>
          <w:szCs w:val="22"/>
        </w:rPr>
        <w:br/>
      </w:r>
    </w:p>
    <w:p w14:paraId="6773BEB3" w14:textId="77777777" w:rsidR="00125E7F" w:rsidRDefault="00125E7F">
      <w:pPr>
        <w:rPr>
          <w:rFonts w:ascii="Arial" w:hAnsi="Arial" w:cs="Arial"/>
          <w:sz w:val="22"/>
          <w:szCs w:val="22"/>
          <w:u w:val="single"/>
        </w:rPr>
      </w:pPr>
      <w:r>
        <w:rPr>
          <w:rFonts w:ascii="Arial" w:hAnsi="Arial" w:cs="Arial"/>
          <w:sz w:val="22"/>
          <w:szCs w:val="22"/>
          <w:u w:val="single"/>
        </w:rPr>
        <w:br w:type="page"/>
      </w:r>
    </w:p>
    <w:p w14:paraId="081A4A47" w14:textId="77777777" w:rsidR="008E494D" w:rsidRPr="008E494D" w:rsidRDefault="008E494D" w:rsidP="00125E7F">
      <w:pPr>
        <w:pStyle w:val="ListParagraph"/>
        <w:tabs>
          <w:tab w:val="left" w:pos="1985"/>
        </w:tabs>
        <w:ind w:left="1134"/>
        <w:rPr>
          <w:rFonts w:ascii="Arial" w:hAnsi="Arial" w:cs="Arial"/>
          <w:sz w:val="22"/>
          <w:szCs w:val="22"/>
          <w:u w:val="single"/>
        </w:rPr>
      </w:pPr>
    </w:p>
    <w:p w14:paraId="7951EB3D" w14:textId="0F25FBD9" w:rsidR="008E494D" w:rsidRPr="00125E7F" w:rsidRDefault="008E494D" w:rsidP="007A0EC2">
      <w:pPr>
        <w:pStyle w:val="ListParagraph"/>
        <w:numPr>
          <w:ilvl w:val="0"/>
          <w:numId w:val="25"/>
        </w:numPr>
        <w:tabs>
          <w:tab w:val="left" w:pos="1985"/>
        </w:tabs>
        <w:ind w:left="426" w:hanging="426"/>
        <w:rPr>
          <w:rFonts w:ascii="Arial" w:hAnsi="Arial" w:cs="Arial"/>
          <w:sz w:val="22"/>
          <w:szCs w:val="22"/>
          <w:u w:val="single"/>
        </w:rPr>
      </w:pPr>
      <w:r w:rsidRPr="00125E7F">
        <w:rPr>
          <w:rFonts w:ascii="Arial" w:hAnsi="Arial" w:cs="Arial"/>
          <w:b/>
          <w:u w:val="single"/>
        </w:rPr>
        <w:t>Winding Up</w:t>
      </w:r>
      <w:r w:rsidR="002A09EE" w:rsidRPr="00125E7F">
        <w:rPr>
          <w:rFonts w:ascii="Arial" w:hAnsi="Arial" w:cs="Arial"/>
          <w:sz w:val="22"/>
          <w:szCs w:val="22"/>
          <w:u w:val="single"/>
        </w:rPr>
        <w:t xml:space="preserve"> </w:t>
      </w:r>
    </w:p>
    <w:p w14:paraId="56BA86F5" w14:textId="3F3B7CAA" w:rsidR="008E494D" w:rsidRPr="00125E7F" w:rsidRDefault="008E494D" w:rsidP="007A0EC2">
      <w:pPr>
        <w:pStyle w:val="ListParagraph"/>
        <w:numPr>
          <w:ilvl w:val="1"/>
          <w:numId w:val="25"/>
        </w:numPr>
        <w:tabs>
          <w:tab w:val="left" w:pos="1985"/>
        </w:tabs>
        <w:ind w:left="1134" w:hanging="708"/>
        <w:rPr>
          <w:rFonts w:ascii="Arial" w:hAnsi="Arial" w:cs="Arial"/>
          <w:sz w:val="22"/>
          <w:szCs w:val="22"/>
        </w:rPr>
      </w:pPr>
      <w:r w:rsidRPr="00125E7F">
        <w:rPr>
          <w:rFonts w:ascii="Arial" w:hAnsi="Arial" w:cs="Arial"/>
          <w:b/>
          <w:sz w:val="22"/>
          <w:szCs w:val="22"/>
        </w:rPr>
        <w:t>Contributions of Members on Winding Up</w:t>
      </w:r>
    </w:p>
    <w:p w14:paraId="4CD85253" w14:textId="04C0B7BA" w:rsidR="008E494D" w:rsidRPr="008E494D" w:rsidRDefault="008E494D"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Each Voting Member must contribute to the Company’s property if the Company is wound up while they are a Member or within one year after their membership ceases.</w:t>
      </w:r>
    </w:p>
    <w:p w14:paraId="21DB1485" w14:textId="77777777" w:rsidR="008E494D" w:rsidRPr="008E494D" w:rsidRDefault="008E494D"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The contribution is for:</w:t>
      </w:r>
    </w:p>
    <w:p w14:paraId="6CAEE80A" w14:textId="69D21437" w:rsidR="008E494D" w:rsidRPr="008E494D" w:rsidRDefault="00DF7ED6" w:rsidP="007A0EC2">
      <w:pPr>
        <w:pStyle w:val="ListParagraph"/>
        <w:numPr>
          <w:ilvl w:val="3"/>
          <w:numId w:val="25"/>
        </w:numPr>
        <w:tabs>
          <w:tab w:val="left" w:pos="1985"/>
        </w:tabs>
        <w:ind w:left="1843"/>
        <w:rPr>
          <w:rFonts w:ascii="Arial" w:hAnsi="Arial" w:cs="Arial"/>
          <w:sz w:val="22"/>
          <w:szCs w:val="22"/>
          <w:u w:val="single"/>
        </w:rPr>
      </w:pPr>
      <w:r>
        <w:rPr>
          <w:rFonts w:ascii="Arial" w:hAnsi="Arial" w:cs="Arial"/>
          <w:sz w:val="22"/>
          <w:szCs w:val="22"/>
        </w:rPr>
        <w:t>p</w:t>
      </w:r>
      <w:r w:rsidR="008E494D">
        <w:rPr>
          <w:rFonts w:ascii="Arial" w:hAnsi="Arial" w:cs="Arial"/>
          <w:sz w:val="22"/>
          <w:szCs w:val="22"/>
        </w:rPr>
        <w:t>ayment of the Company’s debts and liabilities contracted before their membership ceased;</w:t>
      </w:r>
    </w:p>
    <w:p w14:paraId="0D08AA8B" w14:textId="2F3FEA17" w:rsidR="008E494D" w:rsidRPr="008E494D" w:rsidRDefault="00DF7ED6" w:rsidP="007A0EC2">
      <w:pPr>
        <w:pStyle w:val="ListParagraph"/>
        <w:numPr>
          <w:ilvl w:val="3"/>
          <w:numId w:val="25"/>
        </w:numPr>
        <w:tabs>
          <w:tab w:val="left" w:pos="1985"/>
        </w:tabs>
        <w:ind w:left="1843"/>
        <w:rPr>
          <w:rFonts w:ascii="Arial" w:hAnsi="Arial" w:cs="Arial"/>
          <w:sz w:val="22"/>
          <w:szCs w:val="22"/>
          <w:u w:val="single"/>
        </w:rPr>
      </w:pPr>
      <w:r>
        <w:rPr>
          <w:rFonts w:ascii="Arial" w:hAnsi="Arial" w:cs="Arial"/>
          <w:sz w:val="22"/>
          <w:szCs w:val="22"/>
        </w:rPr>
        <w:t>t</w:t>
      </w:r>
      <w:r w:rsidR="008E494D">
        <w:rPr>
          <w:rFonts w:ascii="Arial" w:hAnsi="Arial" w:cs="Arial"/>
          <w:sz w:val="22"/>
          <w:szCs w:val="22"/>
        </w:rPr>
        <w:t>he costs of winding up; and</w:t>
      </w:r>
    </w:p>
    <w:p w14:paraId="208340FC" w14:textId="381F1E05" w:rsidR="008E494D" w:rsidRPr="008E494D" w:rsidRDefault="00DF7ED6" w:rsidP="007A0EC2">
      <w:pPr>
        <w:pStyle w:val="ListParagraph"/>
        <w:numPr>
          <w:ilvl w:val="3"/>
          <w:numId w:val="25"/>
        </w:numPr>
        <w:tabs>
          <w:tab w:val="left" w:pos="1985"/>
        </w:tabs>
        <w:ind w:left="1843"/>
        <w:rPr>
          <w:rFonts w:ascii="Arial" w:hAnsi="Arial" w:cs="Arial"/>
          <w:sz w:val="22"/>
          <w:szCs w:val="22"/>
          <w:u w:val="single"/>
        </w:rPr>
      </w:pPr>
      <w:r>
        <w:rPr>
          <w:rFonts w:ascii="Arial" w:hAnsi="Arial" w:cs="Arial"/>
          <w:sz w:val="22"/>
          <w:szCs w:val="22"/>
        </w:rPr>
        <w:t>a</w:t>
      </w:r>
      <w:r w:rsidR="008E494D">
        <w:rPr>
          <w:rFonts w:ascii="Arial" w:hAnsi="Arial" w:cs="Arial"/>
          <w:sz w:val="22"/>
          <w:szCs w:val="22"/>
        </w:rPr>
        <w:t>djustment of the rights of the contributories among themselves, and</w:t>
      </w:r>
    </w:p>
    <w:p w14:paraId="6660B6A5" w14:textId="5FD13CA8" w:rsidR="008E494D" w:rsidRPr="008E494D" w:rsidRDefault="00DF7ED6" w:rsidP="007A0EC2">
      <w:pPr>
        <w:pStyle w:val="ListParagraph"/>
        <w:numPr>
          <w:ilvl w:val="3"/>
          <w:numId w:val="25"/>
        </w:numPr>
        <w:tabs>
          <w:tab w:val="left" w:pos="1985"/>
        </w:tabs>
        <w:ind w:left="1843"/>
        <w:rPr>
          <w:rFonts w:ascii="Arial" w:hAnsi="Arial" w:cs="Arial"/>
          <w:sz w:val="22"/>
          <w:szCs w:val="22"/>
          <w:u w:val="single"/>
        </w:rPr>
      </w:pPr>
      <w:r>
        <w:rPr>
          <w:rFonts w:ascii="Arial" w:hAnsi="Arial" w:cs="Arial"/>
          <w:sz w:val="22"/>
          <w:szCs w:val="22"/>
        </w:rPr>
        <w:t>t</w:t>
      </w:r>
      <w:r w:rsidR="008E494D">
        <w:rPr>
          <w:rFonts w:ascii="Arial" w:hAnsi="Arial" w:cs="Arial"/>
          <w:sz w:val="22"/>
          <w:szCs w:val="22"/>
        </w:rPr>
        <w:t>he amount is not to exceed $1.00.</w:t>
      </w:r>
    </w:p>
    <w:p w14:paraId="274BD380" w14:textId="77777777" w:rsidR="00AA0484" w:rsidRPr="00AA0484" w:rsidRDefault="00AA0484"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No other Members must contribute to the Company’s property if the Company is wound up.</w:t>
      </w:r>
      <w:r>
        <w:rPr>
          <w:rFonts w:ascii="Arial" w:hAnsi="Arial" w:cs="Arial"/>
          <w:sz w:val="22"/>
          <w:szCs w:val="22"/>
        </w:rPr>
        <w:br/>
      </w:r>
    </w:p>
    <w:p w14:paraId="22FD9D22" w14:textId="77777777" w:rsidR="00AA0484" w:rsidRPr="00125E7F" w:rsidRDefault="00AA0484" w:rsidP="007A0EC2">
      <w:pPr>
        <w:pStyle w:val="ListParagraph"/>
        <w:numPr>
          <w:ilvl w:val="1"/>
          <w:numId w:val="25"/>
        </w:numPr>
        <w:tabs>
          <w:tab w:val="left" w:pos="1985"/>
        </w:tabs>
        <w:ind w:left="1134" w:hanging="567"/>
        <w:rPr>
          <w:rFonts w:ascii="Arial" w:hAnsi="Arial" w:cs="Arial"/>
          <w:sz w:val="22"/>
          <w:szCs w:val="22"/>
        </w:rPr>
      </w:pPr>
      <w:r w:rsidRPr="00125E7F">
        <w:rPr>
          <w:rFonts w:ascii="Arial" w:hAnsi="Arial" w:cs="Arial"/>
          <w:b/>
          <w:sz w:val="22"/>
          <w:szCs w:val="22"/>
        </w:rPr>
        <w:t>Excess Property on Winding Up</w:t>
      </w:r>
    </w:p>
    <w:p w14:paraId="7681EDB3" w14:textId="77777777" w:rsidR="00AA0484" w:rsidRPr="00AA0484" w:rsidRDefault="00AA0484"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If on the winding up or dissolution of the Company, and after satisfaction of all its debts and liabilities, any property remains, that property must be given or transferred to another body or bodies:</w:t>
      </w:r>
    </w:p>
    <w:p w14:paraId="7188EFC0" w14:textId="1A0E31CB" w:rsidR="00AA0484" w:rsidRPr="00AA0484" w:rsidRDefault="00DF7ED6" w:rsidP="007A0EC2">
      <w:pPr>
        <w:pStyle w:val="ListParagraph"/>
        <w:numPr>
          <w:ilvl w:val="3"/>
          <w:numId w:val="25"/>
        </w:numPr>
        <w:tabs>
          <w:tab w:val="left" w:pos="1985"/>
        </w:tabs>
        <w:ind w:left="1843"/>
        <w:rPr>
          <w:rFonts w:ascii="Arial" w:hAnsi="Arial" w:cs="Arial"/>
          <w:sz w:val="22"/>
          <w:szCs w:val="22"/>
          <w:u w:val="single"/>
        </w:rPr>
      </w:pPr>
      <w:r>
        <w:rPr>
          <w:rFonts w:ascii="Arial" w:hAnsi="Arial" w:cs="Arial"/>
          <w:sz w:val="22"/>
          <w:szCs w:val="22"/>
        </w:rPr>
        <w:t>h</w:t>
      </w:r>
      <w:r w:rsidR="00AA0484">
        <w:rPr>
          <w:rFonts w:ascii="Arial" w:hAnsi="Arial" w:cs="Arial"/>
          <w:sz w:val="22"/>
          <w:szCs w:val="22"/>
        </w:rPr>
        <w:t>aving objects similar to those of the Company; and</w:t>
      </w:r>
    </w:p>
    <w:p w14:paraId="2D627F2E" w14:textId="5EFB94C2" w:rsidR="00AA0484" w:rsidRPr="00AA0484" w:rsidRDefault="00DF7ED6" w:rsidP="007A0EC2">
      <w:pPr>
        <w:pStyle w:val="ListParagraph"/>
        <w:numPr>
          <w:ilvl w:val="3"/>
          <w:numId w:val="25"/>
        </w:numPr>
        <w:tabs>
          <w:tab w:val="left" w:pos="1985"/>
        </w:tabs>
        <w:ind w:left="1843"/>
        <w:rPr>
          <w:rFonts w:ascii="Arial" w:hAnsi="Arial" w:cs="Arial"/>
          <w:sz w:val="22"/>
          <w:szCs w:val="22"/>
          <w:u w:val="single"/>
        </w:rPr>
      </w:pPr>
      <w:r>
        <w:rPr>
          <w:rFonts w:ascii="Arial" w:hAnsi="Arial" w:cs="Arial"/>
          <w:sz w:val="22"/>
          <w:szCs w:val="22"/>
        </w:rPr>
        <w:t>w</w:t>
      </w:r>
      <w:r w:rsidR="00AA0484">
        <w:rPr>
          <w:rFonts w:ascii="Arial" w:hAnsi="Arial" w:cs="Arial"/>
          <w:sz w:val="22"/>
          <w:szCs w:val="22"/>
        </w:rPr>
        <w:t>hose constitution prohibits (or each of whose constitutions prohibit) the distribution of its or their income and property among its or their members to an extent at least as great as is imposed under this Constitution.</w:t>
      </w:r>
    </w:p>
    <w:p w14:paraId="36B5C6E0" w14:textId="77777777" w:rsidR="00521CFA" w:rsidRPr="00521CFA" w:rsidRDefault="00AA0484" w:rsidP="007A0EC2">
      <w:pPr>
        <w:pStyle w:val="ListParagraph"/>
        <w:numPr>
          <w:ilvl w:val="2"/>
          <w:numId w:val="25"/>
        </w:numPr>
        <w:tabs>
          <w:tab w:val="left" w:pos="1985"/>
        </w:tabs>
        <w:ind w:left="1418"/>
        <w:rPr>
          <w:rFonts w:ascii="Arial" w:hAnsi="Arial" w:cs="Arial"/>
          <w:sz w:val="22"/>
          <w:szCs w:val="22"/>
          <w:u w:val="single"/>
        </w:rPr>
      </w:pPr>
      <w:r>
        <w:rPr>
          <w:rFonts w:ascii="Arial" w:hAnsi="Arial" w:cs="Arial"/>
          <w:sz w:val="22"/>
          <w:szCs w:val="22"/>
        </w:rPr>
        <w:t>That body is, or those bodies are, to be determined by the Voting Members at or before the time of dissolution or, failing that determination, by a judge who has or acquires jurisdiction in the matter.</w:t>
      </w:r>
      <w:r w:rsidR="00521CFA">
        <w:rPr>
          <w:rFonts w:ascii="Arial" w:hAnsi="Arial" w:cs="Arial"/>
          <w:sz w:val="22"/>
          <w:szCs w:val="22"/>
        </w:rPr>
        <w:br/>
      </w:r>
    </w:p>
    <w:p w14:paraId="769B5DEE" w14:textId="77777777" w:rsidR="00521CFA" w:rsidRDefault="00521CFA" w:rsidP="00521CFA">
      <w:pPr>
        <w:tabs>
          <w:tab w:val="left" w:pos="1985"/>
        </w:tabs>
        <w:rPr>
          <w:rFonts w:ascii="Arial" w:hAnsi="Arial" w:cs="Arial"/>
          <w:sz w:val="22"/>
          <w:szCs w:val="22"/>
        </w:rPr>
      </w:pPr>
    </w:p>
    <w:p w14:paraId="416F7C81" w14:textId="77777777" w:rsidR="00521CFA" w:rsidRDefault="00521CFA">
      <w:pPr>
        <w:rPr>
          <w:rFonts w:ascii="Arial" w:hAnsi="Arial" w:cs="Arial"/>
          <w:sz w:val="22"/>
          <w:szCs w:val="22"/>
        </w:rPr>
      </w:pPr>
      <w:r>
        <w:rPr>
          <w:rFonts w:ascii="Arial" w:hAnsi="Arial" w:cs="Arial"/>
          <w:sz w:val="22"/>
          <w:szCs w:val="22"/>
        </w:rPr>
        <w:br w:type="page"/>
      </w:r>
    </w:p>
    <w:p w14:paraId="6D08433E" w14:textId="77777777" w:rsidR="00521CFA" w:rsidRPr="00521CFA" w:rsidRDefault="00521CFA" w:rsidP="00521CFA">
      <w:pPr>
        <w:tabs>
          <w:tab w:val="left" w:pos="1985"/>
        </w:tabs>
        <w:jc w:val="center"/>
        <w:rPr>
          <w:rFonts w:ascii="Arial" w:hAnsi="Arial" w:cs="Arial"/>
          <w:b/>
          <w:sz w:val="28"/>
          <w:szCs w:val="28"/>
        </w:rPr>
      </w:pPr>
      <w:r w:rsidRPr="00521CFA">
        <w:rPr>
          <w:rFonts w:ascii="Arial" w:hAnsi="Arial" w:cs="Arial"/>
          <w:b/>
          <w:sz w:val="28"/>
          <w:szCs w:val="28"/>
        </w:rPr>
        <w:lastRenderedPageBreak/>
        <w:t>SCHEDULE 1</w:t>
      </w:r>
    </w:p>
    <w:p w14:paraId="71088E51" w14:textId="77777777" w:rsidR="00521CFA" w:rsidRPr="00521CFA" w:rsidRDefault="00521CFA" w:rsidP="00521CFA">
      <w:pPr>
        <w:tabs>
          <w:tab w:val="left" w:pos="1985"/>
        </w:tabs>
        <w:jc w:val="center"/>
        <w:rPr>
          <w:rFonts w:ascii="Arial" w:hAnsi="Arial" w:cs="Arial"/>
          <w:b/>
        </w:rPr>
      </w:pPr>
    </w:p>
    <w:p w14:paraId="7048AFBC" w14:textId="77777777" w:rsidR="00521CFA" w:rsidRDefault="00521CFA" w:rsidP="00521CFA">
      <w:pPr>
        <w:tabs>
          <w:tab w:val="left" w:pos="1985"/>
        </w:tabs>
        <w:jc w:val="center"/>
        <w:rPr>
          <w:rFonts w:ascii="Arial" w:hAnsi="Arial" w:cs="Arial"/>
          <w:b/>
        </w:rPr>
      </w:pPr>
      <w:r w:rsidRPr="00521CFA">
        <w:rPr>
          <w:rFonts w:ascii="Arial" w:hAnsi="Arial" w:cs="Arial"/>
          <w:b/>
        </w:rPr>
        <w:t>Life Members (at date of Constitution)</w:t>
      </w:r>
    </w:p>
    <w:p w14:paraId="2F8AB84F" w14:textId="77777777" w:rsidR="00521CFA" w:rsidRDefault="00521CFA" w:rsidP="00521CFA">
      <w:pPr>
        <w:tabs>
          <w:tab w:val="left" w:pos="1985"/>
        </w:tabs>
        <w:jc w:val="center"/>
        <w:rPr>
          <w:rFonts w:ascii="Arial" w:hAnsi="Arial" w:cs="Arial"/>
          <w:b/>
        </w:rPr>
      </w:pPr>
    </w:p>
    <w:p w14:paraId="77CD6FA9" w14:textId="77777777" w:rsidR="00521CFA" w:rsidRDefault="00521CFA" w:rsidP="00521CFA">
      <w:pPr>
        <w:tabs>
          <w:tab w:val="left" w:pos="1985"/>
        </w:tabs>
        <w:rPr>
          <w:rFonts w:ascii="Arial" w:hAnsi="Arial" w:cs="Arial"/>
          <w:b/>
        </w:rPr>
      </w:pPr>
    </w:p>
    <w:p w14:paraId="1F4192BE" w14:textId="77777777" w:rsidR="00521CFA" w:rsidRDefault="00521CFA" w:rsidP="00521CFA">
      <w:pPr>
        <w:tabs>
          <w:tab w:val="left" w:pos="1985"/>
        </w:tabs>
        <w:rPr>
          <w:rFonts w:ascii="Arial" w:hAnsi="Arial" w:cs="Arial"/>
          <w:b/>
        </w:rPr>
      </w:pPr>
    </w:p>
    <w:p w14:paraId="31A74FAD" w14:textId="77777777" w:rsidR="00521CFA" w:rsidRDefault="00521CFA" w:rsidP="00521CFA">
      <w:pPr>
        <w:widowControl w:val="0"/>
        <w:autoSpaceDE w:val="0"/>
        <w:autoSpaceDN w:val="0"/>
        <w:adjustRightInd w:val="0"/>
        <w:rPr>
          <w:rFonts w:ascii="Arial" w:eastAsiaTheme="minorEastAsia" w:hAnsi="Arial" w:cs="Arial"/>
          <w:color w:val="262626"/>
          <w:sz w:val="26"/>
          <w:szCs w:val="26"/>
          <w:lang w:val="en-US"/>
        </w:rPr>
      </w:pPr>
      <w:r>
        <w:rPr>
          <w:rFonts w:ascii="Arial" w:eastAsiaTheme="minorEastAsia" w:hAnsi="Arial" w:cs="Arial"/>
          <w:color w:val="262626"/>
          <w:sz w:val="26"/>
          <w:szCs w:val="26"/>
          <w:lang w:val="en-US"/>
        </w:rPr>
        <w:t>Victor Belsham (deceased)</w:t>
      </w:r>
    </w:p>
    <w:p w14:paraId="7AA872B7" w14:textId="77777777" w:rsidR="00521CFA" w:rsidRDefault="00521CFA" w:rsidP="00521CFA">
      <w:pPr>
        <w:widowControl w:val="0"/>
        <w:autoSpaceDE w:val="0"/>
        <w:autoSpaceDN w:val="0"/>
        <w:adjustRightInd w:val="0"/>
        <w:rPr>
          <w:rFonts w:ascii="Arial" w:eastAsiaTheme="minorEastAsia" w:hAnsi="Arial" w:cs="Arial"/>
          <w:color w:val="262626"/>
          <w:sz w:val="26"/>
          <w:szCs w:val="26"/>
          <w:lang w:val="en-US"/>
        </w:rPr>
      </w:pPr>
      <w:r>
        <w:rPr>
          <w:rFonts w:ascii="Arial" w:eastAsiaTheme="minorEastAsia" w:hAnsi="Arial" w:cs="Arial"/>
          <w:color w:val="262626"/>
          <w:sz w:val="26"/>
          <w:szCs w:val="26"/>
          <w:lang w:val="en-US"/>
        </w:rPr>
        <w:t>John Cameron</w:t>
      </w:r>
    </w:p>
    <w:p w14:paraId="2B45D2A3" w14:textId="77777777" w:rsidR="00521CFA" w:rsidRDefault="00521CFA" w:rsidP="00521CFA">
      <w:pPr>
        <w:widowControl w:val="0"/>
        <w:autoSpaceDE w:val="0"/>
        <w:autoSpaceDN w:val="0"/>
        <w:adjustRightInd w:val="0"/>
        <w:rPr>
          <w:rFonts w:ascii="Arial" w:eastAsiaTheme="minorEastAsia" w:hAnsi="Arial" w:cs="Arial"/>
          <w:color w:val="262626"/>
          <w:sz w:val="26"/>
          <w:szCs w:val="26"/>
          <w:lang w:val="en-US"/>
        </w:rPr>
      </w:pPr>
      <w:r>
        <w:rPr>
          <w:rFonts w:ascii="Arial" w:eastAsiaTheme="minorEastAsia" w:hAnsi="Arial" w:cs="Arial"/>
          <w:color w:val="262626"/>
          <w:sz w:val="26"/>
          <w:szCs w:val="26"/>
          <w:lang w:val="en-US"/>
        </w:rPr>
        <w:t>Colin Clapper</w:t>
      </w:r>
    </w:p>
    <w:p w14:paraId="30AE904E" w14:textId="77777777" w:rsidR="00521CFA" w:rsidRDefault="00521CFA" w:rsidP="00521CFA">
      <w:pPr>
        <w:widowControl w:val="0"/>
        <w:autoSpaceDE w:val="0"/>
        <w:autoSpaceDN w:val="0"/>
        <w:adjustRightInd w:val="0"/>
        <w:rPr>
          <w:rFonts w:ascii="Arial" w:eastAsiaTheme="minorEastAsia" w:hAnsi="Arial" w:cs="Arial"/>
          <w:color w:val="262626"/>
          <w:sz w:val="26"/>
          <w:szCs w:val="26"/>
          <w:lang w:val="en-US"/>
        </w:rPr>
      </w:pPr>
      <w:r>
        <w:rPr>
          <w:rFonts w:ascii="Arial" w:eastAsiaTheme="minorEastAsia" w:hAnsi="Arial" w:cs="Arial"/>
          <w:color w:val="262626"/>
          <w:sz w:val="26"/>
          <w:szCs w:val="26"/>
          <w:lang w:val="en-US"/>
        </w:rPr>
        <w:t>Bob Finch</w:t>
      </w:r>
    </w:p>
    <w:p w14:paraId="33E2D90D" w14:textId="77777777" w:rsidR="00521CFA" w:rsidRDefault="00521CFA" w:rsidP="00521CFA">
      <w:pPr>
        <w:widowControl w:val="0"/>
        <w:autoSpaceDE w:val="0"/>
        <w:autoSpaceDN w:val="0"/>
        <w:adjustRightInd w:val="0"/>
        <w:rPr>
          <w:rFonts w:ascii="Arial" w:eastAsiaTheme="minorEastAsia" w:hAnsi="Arial" w:cs="Arial"/>
          <w:color w:val="262626"/>
          <w:sz w:val="26"/>
          <w:szCs w:val="26"/>
          <w:lang w:val="en-US"/>
        </w:rPr>
      </w:pPr>
      <w:r>
        <w:rPr>
          <w:rFonts w:ascii="Arial" w:eastAsiaTheme="minorEastAsia" w:hAnsi="Arial" w:cs="Arial"/>
          <w:color w:val="262626"/>
          <w:sz w:val="26"/>
          <w:szCs w:val="26"/>
          <w:lang w:val="en-US"/>
        </w:rPr>
        <w:t>Geoff Hunt</w:t>
      </w:r>
    </w:p>
    <w:p w14:paraId="20ADA3F6" w14:textId="77777777" w:rsidR="00521CFA" w:rsidRDefault="00521CFA" w:rsidP="00521CFA">
      <w:pPr>
        <w:widowControl w:val="0"/>
        <w:autoSpaceDE w:val="0"/>
        <w:autoSpaceDN w:val="0"/>
        <w:adjustRightInd w:val="0"/>
        <w:rPr>
          <w:rFonts w:ascii="Arial" w:eastAsiaTheme="minorEastAsia" w:hAnsi="Arial" w:cs="Arial"/>
          <w:color w:val="262626"/>
          <w:sz w:val="26"/>
          <w:szCs w:val="26"/>
          <w:lang w:val="en-US"/>
        </w:rPr>
      </w:pPr>
      <w:r>
        <w:rPr>
          <w:rFonts w:ascii="Arial" w:eastAsiaTheme="minorEastAsia" w:hAnsi="Arial" w:cs="Arial"/>
          <w:color w:val="262626"/>
          <w:sz w:val="26"/>
          <w:szCs w:val="26"/>
          <w:lang w:val="en-US"/>
        </w:rPr>
        <w:t>Heather McKay</w:t>
      </w:r>
    </w:p>
    <w:p w14:paraId="4077DED9" w14:textId="77777777" w:rsidR="00521CFA" w:rsidRDefault="00521CFA" w:rsidP="00521CFA">
      <w:pPr>
        <w:widowControl w:val="0"/>
        <w:autoSpaceDE w:val="0"/>
        <w:autoSpaceDN w:val="0"/>
        <w:adjustRightInd w:val="0"/>
        <w:rPr>
          <w:rFonts w:ascii="Arial" w:eastAsiaTheme="minorEastAsia" w:hAnsi="Arial" w:cs="Arial"/>
          <w:color w:val="262626"/>
          <w:sz w:val="26"/>
          <w:szCs w:val="26"/>
          <w:lang w:val="en-US"/>
        </w:rPr>
      </w:pPr>
      <w:r>
        <w:rPr>
          <w:rFonts w:ascii="Arial" w:eastAsiaTheme="minorEastAsia" w:hAnsi="Arial" w:cs="Arial"/>
          <w:color w:val="262626"/>
          <w:sz w:val="26"/>
          <w:szCs w:val="26"/>
          <w:lang w:val="en-US"/>
        </w:rPr>
        <w:t xml:space="preserve">Patricia Walker </w:t>
      </w:r>
    </w:p>
    <w:p w14:paraId="51ACF370" w14:textId="77777777" w:rsidR="00521CFA" w:rsidRDefault="00521CFA" w:rsidP="00521CFA">
      <w:pPr>
        <w:widowControl w:val="0"/>
        <w:autoSpaceDE w:val="0"/>
        <w:autoSpaceDN w:val="0"/>
        <w:adjustRightInd w:val="0"/>
        <w:rPr>
          <w:rFonts w:ascii="Arial" w:eastAsiaTheme="minorEastAsia" w:hAnsi="Arial" w:cs="Arial"/>
          <w:color w:val="262626"/>
          <w:sz w:val="26"/>
          <w:szCs w:val="26"/>
          <w:lang w:val="en-US"/>
        </w:rPr>
      </w:pPr>
      <w:r>
        <w:rPr>
          <w:rFonts w:ascii="Arial" w:eastAsiaTheme="minorEastAsia" w:hAnsi="Arial" w:cs="Arial"/>
          <w:color w:val="262626"/>
          <w:sz w:val="26"/>
          <w:szCs w:val="26"/>
          <w:lang w:val="en-US"/>
        </w:rPr>
        <w:t>Ken Watson</w:t>
      </w:r>
    </w:p>
    <w:p w14:paraId="7303E9E6" w14:textId="77777777" w:rsidR="00521CFA" w:rsidRDefault="00521CFA" w:rsidP="00521CFA">
      <w:pPr>
        <w:tabs>
          <w:tab w:val="left" w:pos="1985"/>
        </w:tabs>
        <w:rPr>
          <w:rFonts w:ascii="Arial" w:hAnsi="Arial" w:cs="Arial"/>
        </w:rPr>
      </w:pPr>
      <w:r>
        <w:rPr>
          <w:rFonts w:ascii="Arial" w:eastAsiaTheme="minorEastAsia" w:hAnsi="Arial" w:cs="Arial"/>
          <w:color w:val="262626"/>
          <w:sz w:val="26"/>
          <w:szCs w:val="26"/>
          <w:lang w:val="en-US"/>
        </w:rPr>
        <w:t>Margaret Zachariah</w:t>
      </w:r>
      <w:r>
        <w:rPr>
          <w:rFonts w:ascii="Arial" w:hAnsi="Arial" w:cs="Arial"/>
        </w:rPr>
        <w:br/>
      </w:r>
    </w:p>
    <w:p w14:paraId="78311111" w14:textId="77777777" w:rsidR="00BB48F2" w:rsidRPr="003A42B2" w:rsidRDefault="00DD54B5" w:rsidP="003A42B2">
      <w:pPr>
        <w:tabs>
          <w:tab w:val="left" w:pos="1985"/>
        </w:tabs>
        <w:jc w:val="center"/>
        <w:rPr>
          <w:rFonts w:ascii="Arial" w:hAnsi="Arial" w:cs="Arial"/>
          <w:sz w:val="22"/>
          <w:szCs w:val="22"/>
          <w:u w:val="single"/>
        </w:rPr>
      </w:pPr>
      <w:r w:rsidRPr="00521CFA">
        <w:rPr>
          <w:rFonts w:ascii="Arial" w:hAnsi="Arial" w:cs="Arial"/>
          <w:sz w:val="22"/>
          <w:szCs w:val="22"/>
        </w:rPr>
        <w:br/>
      </w:r>
    </w:p>
    <w:sectPr w:rsidR="00BB48F2" w:rsidRPr="003A42B2" w:rsidSect="00612E87">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5F92F" w14:textId="77777777" w:rsidR="00A921CC" w:rsidRDefault="00A921CC" w:rsidP="00E6148F">
      <w:r>
        <w:separator/>
      </w:r>
    </w:p>
  </w:endnote>
  <w:endnote w:type="continuationSeparator" w:id="0">
    <w:p w14:paraId="7116B70C" w14:textId="77777777" w:rsidR="00A921CC" w:rsidRDefault="00A921CC" w:rsidP="00E6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30C02" w14:textId="77777777" w:rsidR="00847BD7" w:rsidRDefault="00847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790A2" w14:textId="77777777" w:rsidR="00CA07E9" w:rsidRPr="00E6148F" w:rsidRDefault="00CA07E9" w:rsidP="00E6148F">
    <w:pPr>
      <w:pStyle w:val="Footer"/>
      <w:rPr>
        <w:rFonts w:ascii="Arial" w:hAnsi="Arial" w:cs="Arial"/>
        <w:sz w:val="18"/>
        <w:szCs w:val="18"/>
      </w:rPr>
    </w:pPr>
    <w:r w:rsidRPr="00E6148F">
      <w:rPr>
        <w:noProof/>
        <w:sz w:val="16"/>
        <w:szCs w:val="16"/>
        <w:lang w:eastAsia="en-AU"/>
      </w:rPr>
      <w:drawing>
        <wp:anchor distT="0" distB="0" distL="114300" distR="114300" simplePos="0" relativeHeight="251657216" behindDoc="0" locked="0" layoutInCell="1" allowOverlap="1" wp14:anchorId="228D6B94" wp14:editId="2664C809">
          <wp:simplePos x="0" y="0"/>
          <wp:positionH relativeFrom="column">
            <wp:posOffset>-342900</wp:posOffset>
          </wp:positionH>
          <wp:positionV relativeFrom="paragraph">
            <wp:posOffset>-33655</wp:posOffset>
          </wp:positionV>
          <wp:extent cx="712470" cy="274320"/>
          <wp:effectExtent l="0" t="0" r="0" b="5080"/>
          <wp:wrapNone/>
          <wp:docPr id="2" name="Picture 1" descr="sqoz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ozlogo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274320"/>
                  </a:xfrm>
                  <a:prstGeom prst="rect">
                    <a:avLst/>
                  </a:prstGeom>
                  <a:noFill/>
                  <a:ln>
                    <a:noFill/>
                  </a:ln>
                </pic:spPr>
              </pic:pic>
            </a:graphicData>
          </a:graphic>
        </wp:anchor>
      </w:drawing>
    </w:r>
    <w:r>
      <w:rPr>
        <w:rFonts w:ascii="Arial" w:hAnsi="Arial" w:cs="Arial"/>
        <w:sz w:val="16"/>
        <w:szCs w:val="16"/>
      </w:rPr>
      <w:t xml:space="preserve">                                        </w:t>
    </w:r>
    <w:r w:rsidRPr="00E6148F">
      <w:rPr>
        <w:rFonts w:ascii="Arial" w:hAnsi="Arial" w:cs="Arial"/>
        <w:sz w:val="16"/>
        <w:szCs w:val="16"/>
      </w:rPr>
      <w:t xml:space="preserve">Squash Australia Limited – </w:t>
    </w:r>
    <w:r>
      <w:rPr>
        <w:rFonts w:ascii="Arial" w:hAnsi="Arial" w:cs="Arial"/>
        <w:sz w:val="16"/>
        <w:szCs w:val="16"/>
      </w:rPr>
      <w:t>Constitution – Version 1, February</w:t>
    </w:r>
    <w:r w:rsidRPr="00E6148F">
      <w:rPr>
        <w:rFonts w:ascii="Arial" w:hAnsi="Arial" w:cs="Arial"/>
        <w:sz w:val="16"/>
        <w:szCs w:val="16"/>
      </w:rPr>
      <w:t xml:space="preserve"> 201</w:t>
    </w:r>
    <w:r>
      <w:rPr>
        <w:rFonts w:ascii="Arial" w:hAnsi="Arial" w:cs="Arial"/>
        <w:sz w:val="16"/>
        <w:szCs w:val="16"/>
      </w:rPr>
      <w:t>4</w:t>
    </w:r>
    <w:r w:rsidRPr="001C59CA">
      <w:rPr>
        <w:sz w:val="16"/>
        <w:szCs w:val="16"/>
      </w:rPr>
      <w:t xml:space="preserve">   </w:t>
    </w:r>
    <w:r>
      <w:rPr>
        <w:sz w:val="16"/>
        <w:szCs w:val="16"/>
      </w:rPr>
      <w:t xml:space="preserve">                                      </w:t>
    </w:r>
    <w:r w:rsidRPr="001C59CA">
      <w:rPr>
        <w:sz w:val="16"/>
        <w:szCs w:val="16"/>
      </w:rPr>
      <w:t xml:space="preserve">Page </w:t>
    </w:r>
    <w:r w:rsidRPr="001C59CA">
      <w:rPr>
        <w:b/>
        <w:sz w:val="16"/>
        <w:szCs w:val="16"/>
      </w:rPr>
      <w:fldChar w:fldCharType="begin"/>
    </w:r>
    <w:r w:rsidRPr="001C59CA">
      <w:rPr>
        <w:b/>
        <w:sz w:val="16"/>
        <w:szCs w:val="16"/>
      </w:rPr>
      <w:instrText xml:space="preserve"> PAGE </w:instrText>
    </w:r>
    <w:r w:rsidRPr="001C59CA">
      <w:rPr>
        <w:b/>
        <w:sz w:val="16"/>
        <w:szCs w:val="16"/>
      </w:rPr>
      <w:fldChar w:fldCharType="separate"/>
    </w:r>
    <w:r w:rsidR="00776200">
      <w:rPr>
        <w:b/>
        <w:noProof/>
        <w:sz w:val="16"/>
        <w:szCs w:val="16"/>
      </w:rPr>
      <w:t>3</w:t>
    </w:r>
    <w:r w:rsidRPr="001C59CA">
      <w:rPr>
        <w:b/>
        <w:sz w:val="16"/>
        <w:szCs w:val="16"/>
      </w:rPr>
      <w:fldChar w:fldCharType="end"/>
    </w:r>
    <w:r w:rsidRPr="001C59CA">
      <w:rPr>
        <w:sz w:val="16"/>
        <w:szCs w:val="16"/>
      </w:rPr>
      <w:t xml:space="preserve"> of </w:t>
    </w:r>
    <w:r w:rsidRPr="001C59CA">
      <w:rPr>
        <w:b/>
        <w:sz w:val="16"/>
        <w:szCs w:val="16"/>
      </w:rPr>
      <w:fldChar w:fldCharType="begin"/>
    </w:r>
    <w:r w:rsidRPr="001C59CA">
      <w:rPr>
        <w:b/>
        <w:sz w:val="16"/>
        <w:szCs w:val="16"/>
      </w:rPr>
      <w:instrText xml:space="preserve"> NUMPAGES  </w:instrText>
    </w:r>
    <w:r w:rsidRPr="001C59CA">
      <w:rPr>
        <w:b/>
        <w:sz w:val="16"/>
        <w:szCs w:val="16"/>
      </w:rPr>
      <w:fldChar w:fldCharType="separate"/>
    </w:r>
    <w:r w:rsidR="00776200">
      <w:rPr>
        <w:b/>
        <w:noProof/>
        <w:sz w:val="16"/>
        <w:szCs w:val="16"/>
      </w:rPr>
      <w:t>29</w:t>
    </w:r>
    <w:r w:rsidRPr="001C59CA">
      <w:rP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5262B" w14:textId="77777777" w:rsidR="00847BD7" w:rsidRDefault="00847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8D668" w14:textId="77777777" w:rsidR="00A921CC" w:rsidRDefault="00A921CC" w:rsidP="00E6148F">
      <w:r>
        <w:separator/>
      </w:r>
    </w:p>
  </w:footnote>
  <w:footnote w:type="continuationSeparator" w:id="0">
    <w:p w14:paraId="13C4E79E" w14:textId="77777777" w:rsidR="00A921CC" w:rsidRDefault="00A921CC" w:rsidP="00E61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007A0" w14:textId="411671CC" w:rsidR="00847BD7" w:rsidRDefault="00A921CC">
    <w:pPr>
      <w:pStyle w:val="Header"/>
    </w:pPr>
    <w:r>
      <w:rPr>
        <w:noProof/>
      </w:rPr>
      <w:pict w14:anchorId="37E757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1.55pt;height:160.5pt;z-index:-251655168;mso-wrap-edited:f;mso-position-horizontal:center;mso-position-horizontal-relative:margin;mso-position-vertical:center;mso-position-vertical-relative:margin" wrapcoords="11338 4138 67 4340 33 4743 639 5753 639 15442 33 17057 33 17158 20557 17158 20557 17057 19985 15442 19985 8882 21465 7368 21465 4340 11641 4138 11338 4138"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592BD" w14:textId="7551F087" w:rsidR="00847BD7" w:rsidRDefault="00A921CC">
    <w:pPr>
      <w:pStyle w:val="Header"/>
    </w:pPr>
    <w:r>
      <w:rPr>
        <w:noProof/>
      </w:rPr>
      <w:pict w14:anchorId="2D8C2A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1.55pt;height:160.5pt;z-index:-251657216;mso-wrap-edited:f;mso-position-horizontal:center;mso-position-horizontal-relative:margin;mso-position-vertical:center;mso-position-vertical-relative:margin" wrapcoords="11338 4138 67 4340 33 4743 639 5753 639 15442 33 17057 33 17158 20557 17158 20557 17057 19985 15442 19985 8882 21465 7368 21465 4340 11641 4138 11338 4138"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3C68E" w14:textId="7B167E8A" w:rsidR="00847BD7" w:rsidRDefault="00A921CC">
    <w:pPr>
      <w:pStyle w:val="Header"/>
    </w:pPr>
    <w:r>
      <w:rPr>
        <w:noProof/>
      </w:rPr>
      <w:pict w14:anchorId="45BCE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1.55pt;height:160.5pt;z-index:-251653120;mso-wrap-edited:f;mso-position-horizontal:center;mso-position-horizontal-relative:margin;mso-position-vertical:center;mso-position-vertical-relative:margin" wrapcoords="11338 4138 67 4340 33 4743 639 5753 639 15442 33 17057 33 17158 20557 17158 20557 17057 19985 15442 19985 8882 21465 7368 21465 4340 11641 4138 11338 4138"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5D2"/>
    <w:multiLevelType w:val="multilevel"/>
    <w:tmpl w:val="4A76259C"/>
    <w:numStyleLink w:val="Style3"/>
  </w:abstractNum>
  <w:abstractNum w:abstractNumId="1">
    <w:nsid w:val="0E662234"/>
    <w:multiLevelType w:val="multilevel"/>
    <w:tmpl w:val="134A471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BE3A19"/>
    <w:multiLevelType w:val="multilevel"/>
    <w:tmpl w:val="B896C08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020576D"/>
    <w:multiLevelType w:val="multilevel"/>
    <w:tmpl w:val="134A471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9CA02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E44BD2"/>
    <w:multiLevelType w:val="hybridMultilevel"/>
    <w:tmpl w:val="F34AF4E6"/>
    <w:lvl w:ilvl="0" w:tplc="AF140E84">
      <w:start w:val="1"/>
      <w:numFmt w:val="bullet"/>
      <w:lvlText w:val="•"/>
      <w:lvlJc w:val="left"/>
      <w:pPr>
        <w:tabs>
          <w:tab w:val="num" w:pos="720"/>
        </w:tabs>
        <w:ind w:left="720" w:hanging="360"/>
      </w:pPr>
      <w:rPr>
        <w:rFonts w:ascii="Arial" w:hAnsi="Arial" w:hint="default"/>
      </w:rPr>
    </w:lvl>
    <w:lvl w:ilvl="1" w:tplc="1A6E5E2C" w:tentative="1">
      <w:start w:val="1"/>
      <w:numFmt w:val="bullet"/>
      <w:lvlText w:val="•"/>
      <w:lvlJc w:val="left"/>
      <w:pPr>
        <w:tabs>
          <w:tab w:val="num" w:pos="1440"/>
        </w:tabs>
        <w:ind w:left="1440" w:hanging="360"/>
      </w:pPr>
      <w:rPr>
        <w:rFonts w:ascii="Arial" w:hAnsi="Arial" w:hint="default"/>
      </w:rPr>
    </w:lvl>
    <w:lvl w:ilvl="2" w:tplc="1BDC2486" w:tentative="1">
      <w:start w:val="1"/>
      <w:numFmt w:val="bullet"/>
      <w:lvlText w:val="•"/>
      <w:lvlJc w:val="left"/>
      <w:pPr>
        <w:tabs>
          <w:tab w:val="num" w:pos="2160"/>
        </w:tabs>
        <w:ind w:left="2160" w:hanging="360"/>
      </w:pPr>
      <w:rPr>
        <w:rFonts w:ascii="Arial" w:hAnsi="Arial" w:hint="default"/>
      </w:rPr>
    </w:lvl>
    <w:lvl w:ilvl="3" w:tplc="AFDE8CD2" w:tentative="1">
      <w:start w:val="1"/>
      <w:numFmt w:val="bullet"/>
      <w:lvlText w:val="•"/>
      <w:lvlJc w:val="left"/>
      <w:pPr>
        <w:tabs>
          <w:tab w:val="num" w:pos="2880"/>
        </w:tabs>
        <w:ind w:left="2880" w:hanging="360"/>
      </w:pPr>
      <w:rPr>
        <w:rFonts w:ascii="Arial" w:hAnsi="Arial" w:hint="default"/>
      </w:rPr>
    </w:lvl>
    <w:lvl w:ilvl="4" w:tplc="C5C236AC" w:tentative="1">
      <w:start w:val="1"/>
      <w:numFmt w:val="bullet"/>
      <w:lvlText w:val="•"/>
      <w:lvlJc w:val="left"/>
      <w:pPr>
        <w:tabs>
          <w:tab w:val="num" w:pos="3600"/>
        </w:tabs>
        <w:ind w:left="3600" w:hanging="360"/>
      </w:pPr>
      <w:rPr>
        <w:rFonts w:ascii="Arial" w:hAnsi="Arial" w:hint="default"/>
      </w:rPr>
    </w:lvl>
    <w:lvl w:ilvl="5" w:tplc="C52CE116" w:tentative="1">
      <w:start w:val="1"/>
      <w:numFmt w:val="bullet"/>
      <w:lvlText w:val="•"/>
      <w:lvlJc w:val="left"/>
      <w:pPr>
        <w:tabs>
          <w:tab w:val="num" w:pos="4320"/>
        </w:tabs>
        <w:ind w:left="4320" w:hanging="360"/>
      </w:pPr>
      <w:rPr>
        <w:rFonts w:ascii="Arial" w:hAnsi="Arial" w:hint="default"/>
      </w:rPr>
    </w:lvl>
    <w:lvl w:ilvl="6" w:tplc="8520B0BA" w:tentative="1">
      <w:start w:val="1"/>
      <w:numFmt w:val="bullet"/>
      <w:lvlText w:val="•"/>
      <w:lvlJc w:val="left"/>
      <w:pPr>
        <w:tabs>
          <w:tab w:val="num" w:pos="5040"/>
        </w:tabs>
        <w:ind w:left="5040" w:hanging="360"/>
      </w:pPr>
      <w:rPr>
        <w:rFonts w:ascii="Arial" w:hAnsi="Arial" w:hint="default"/>
      </w:rPr>
    </w:lvl>
    <w:lvl w:ilvl="7" w:tplc="5650C752" w:tentative="1">
      <w:start w:val="1"/>
      <w:numFmt w:val="bullet"/>
      <w:lvlText w:val="•"/>
      <w:lvlJc w:val="left"/>
      <w:pPr>
        <w:tabs>
          <w:tab w:val="num" w:pos="5760"/>
        </w:tabs>
        <w:ind w:left="5760" w:hanging="360"/>
      </w:pPr>
      <w:rPr>
        <w:rFonts w:ascii="Arial" w:hAnsi="Arial" w:hint="default"/>
      </w:rPr>
    </w:lvl>
    <w:lvl w:ilvl="8" w:tplc="1D70BFC0" w:tentative="1">
      <w:start w:val="1"/>
      <w:numFmt w:val="bullet"/>
      <w:lvlText w:val="•"/>
      <w:lvlJc w:val="left"/>
      <w:pPr>
        <w:tabs>
          <w:tab w:val="num" w:pos="6480"/>
        </w:tabs>
        <w:ind w:left="6480" w:hanging="360"/>
      </w:pPr>
      <w:rPr>
        <w:rFonts w:ascii="Arial" w:hAnsi="Arial" w:hint="default"/>
      </w:rPr>
    </w:lvl>
  </w:abstractNum>
  <w:abstractNum w:abstractNumId="6">
    <w:nsid w:val="1C8E2E46"/>
    <w:multiLevelType w:val="multilevel"/>
    <w:tmpl w:val="4370AA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DD123F4"/>
    <w:multiLevelType w:val="multilevel"/>
    <w:tmpl w:val="134A471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256191"/>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7A169D"/>
    <w:multiLevelType w:val="multilevel"/>
    <w:tmpl w:val="4ED828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a"/>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823BA0"/>
    <w:multiLevelType w:val="multilevel"/>
    <w:tmpl w:val="305CBBC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hint="default"/>
      </w:rPr>
    </w:lvl>
    <w:lvl w:ilvl="3">
      <w:start w:val="1"/>
      <w:numFmt w:val="none"/>
      <w:lvlText w:val="i)"/>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D183D33"/>
    <w:multiLevelType w:val="multilevel"/>
    <w:tmpl w:val="134A471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946718"/>
    <w:multiLevelType w:val="multilevel"/>
    <w:tmpl w:val="4370AA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0FA1E7B"/>
    <w:multiLevelType w:val="multilevel"/>
    <w:tmpl w:val="E6C6E3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69A7C57"/>
    <w:multiLevelType w:val="multilevel"/>
    <w:tmpl w:val="4ED8286C"/>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9842E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BD7DF3"/>
    <w:multiLevelType w:val="multilevel"/>
    <w:tmpl w:val="F556AB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1BC1B95"/>
    <w:multiLevelType w:val="hybridMultilevel"/>
    <w:tmpl w:val="D084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2A0835"/>
    <w:multiLevelType w:val="multilevel"/>
    <w:tmpl w:val="4370AA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3574E8F"/>
    <w:multiLevelType w:val="multilevel"/>
    <w:tmpl w:val="E6C6E3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6E531F0"/>
    <w:multiLevelType w:val="multilevel"/>
    <w:tmpl w:val="134A471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7770F1B"/>
    <w:multiLevelType w:val="multilevel"/>
    <w:tmpl w:val="4370AA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8695385"/>
    <w:multiLevelType w:val="multilevel"/>
    <w:tmpl w:val="E6C6E3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1EB10E5"/>
    <w:multiLevelType w:val="multilevel"/>
    <w:tmpl w:val="4A76259C"/>
    <w:styleLink w:val="Style3"/>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hint="default"/>
      </w:rPr>
    </w:lvl>
    <w:lvl w:ilvl="3">
      <w:start w:val="1"/>
      <w:numFmt w:val="none"/>
      <w:lvlText w:val="i)"/>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C9C4B71"/>
    <w:multiLevelType w:val="multilevel"/>
    <w:tmpl w:val="E6C6E3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DE502A0"/>
    <w:multiLevelType w:val="multilevel"/>
    <w:tmpl w:val="E6C6E3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8"/>
  </w:num>
  <w:num w:numId="4">
    <w:abstractNumId w:val="9"/>
  </w:num>
  <w:num w:numId="5">
    <w:abstractNumId w:val="15"/>
  </w:num>
  <w:num w:numId="6">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1"/>
        <w:lvlJc w:val="left"/>
        <w:pPr>
          <w:ind w:left="792" w:hanging="432"/>
        </w:pPr>
        <w:rPr>
          <w:rFonts w:hint="default"/>
        </w:rPr>
      </w:lvl>
    </w:lvlOverride>
    <w:lvlOverride w:ilvl="2">
      <w:lvl w:ilvl="2">
        <w:start w:val="1"/>
        <w:numFmt w:val="none"/>
        <w:lvlText w:val="(a)"/>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6"/>
  </w:num>
  <w:num w:numId="8">
    <w:abstractNumId w:val="14"/>
  </w:num>
  <w:num w:numId="9">
    <w:abstractNumId w:val="10"/>
  </w:num>
  <w:num w:numId="10">
    <w:abstractNumId w:val="23"/>
  </w:num>
  <w:num w:numId="11">
    <w:abstractNumId w:val="0"/>
  </w:num>
  <w:num w:numId="12">
    <w:abstractNumId w:val="20"/>
  </w:num>
  <w:num w:numId="13">
    <w:abstractNumId w:val="11"/>
  </w:num>
  <w:num w:numId="14">
    <w:abstractNumId w:val="7"/>
  </w:num>
  <w:num w:numId="15">
    <w:abstractNumId w:val="3"/>
  </w:num>
  <w:num w:numId="16">
    <w:abstractNumId w:val="12"/>
  </w:num>
  <w:num w:numId="17">
    <w:abstractNumId w:val="17"/>
  </w:num>
  <w:num w:numId="18">
    <w:abstractNumId w:val="24"/>
  </w:num>
  <w:num w:numId="19">
    <w:abstractNumId w:val="25"/>
  </w:num>
  <w:num w:numId="20">
    <w:abstractNumId w:val="22"/>
  </w:num>
  <w:num w:numId="21">
    <w:abstractNumId w:val="19"/>
  </w:num>
  <w:num w:numId="22">
    <w:abstractNumId w:val="13"/>
  </w:num>
  <w:num w:numId="23">
    <w:abstractNumId w:val="6"/>
  </w:num>
  <w:num w:numId="24">
    <w:abstractNumId w:val="18"/>
  </w:num>
  <w:num w:numId="25">
    <w:abstractNumId w:val="2"/>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8F"/>
    <w:rsid w:val="0001010D"/>
    <w:rsid w:val="00031E56"/>
    <w:rsid w:val="00040E23"/>
    <w:rsid w:val="00044192"/>
    <w:rsid w:val="000520B0"/>
    <w:rsid w:val="000552E7"/>
    <w:rsid w:val="00065C13"/>
    <w:rsid w:val="00073859"/>
    <w:rsid w:val="00080207"/>
    <w:rsid w:val="000C6DEF"/>
    <w:rsid w:val="000C7011"/>
    <w:rsid w:val="000D678C"/>
    <w:rsid w:val="000E7F98"/>
    <w:rsid w:val="00101B5D"/>
    <w:rsid w:val="00105F97"/>
    <w:rsid w:val="00125E7F"/>
    <w:rsid w:val="00130F68"/>
    <w:rsid w:val="00166B4A"/>
    <w:rsid w:val="001757F9"/>
    <w:rsid w:val="00177C6F"/>
    <w:rsid w:val="00194121"/>
    <w:rsid w:val="001F5F0B"/>
    <w:rsid w:val="0020059B"/>
    <w:rsid w:val="002055E4"/>
    <w:rsid w:val="002057BB"/>
    <w:rsid w:val="00215D99"/>
    <w:rsid w:val="00230E85"/>
    <w:rsid w:val="00231491"/>
    <w:rsid w:val="00250D53"/>
    <w:rsid w:val="002518AB"/>
    <w:rsid w:val="00280155"/>
    <w:rsid w:val="002A09EE"/>
    <w:rsid w:val="002B0053"/>
    <w:rsid w:val="002C3BCC"/>
    <w:rsid w:val="002E0712"/>
    <w:rsid w:val="0032397A"/>
    <w:rsid w:val="0032487E"/>
    <w:rsid w:val="003307C1"/>
    <w:rsid w:val="00346F62"/>
    <w:rsid w:val="00374056"/>
    <w:rsid w:val="0037479F"/>
    <w:rsid w:val="003A23D7"/>
    <w:rsid w:val="003A249F"/>
    <w:rsid w:val="003A42B2"/>
    <w:rsid w:val="003A6FB4"/>
    <w:rsid w:val="003B7BD0"/>
    <w:rsid w:val="003C038C"/>
    <w:rsid w:val="003D0CE2"/>
    <w:rsid w:val="003D33CC"/>
    <w:rsid w:val="003F14F4"/>
    <w:rsid w:val="003F7E2F"/>
    <w:rsid w:val="00415ED0"/>
    <w:rsid w:val="00416086"/>
    <w:rsid w:val="004620A0"/>
    <w:rsid w:val="00472636"/>
    <w:rsid w:val="00475406"/>
    <w:rsid w:val="004945A6"/>
    <w:rsid w:val="00497607"/>
    <w:rsid w:val="004A2BCD"/>
    <w:rsid w:val="004B30C1"/>
    <w:rsid w:val="004C17B9"/>
    <w:rsid w:val="004C1DC6"/>
    <w:rsid w:val="00520960"/>
    <w:rsid w:val="00521CFA"/>
    <w:rsid w:val="00537F6A"/>
    <w:rsid w:val="00557D57"/>
    <w:rsid w:val="005852EC"/>
    <w:rsid w:val="00585CCC"/>
    <w:rsid w:val="0059072B"/>
    <w:rsid w:val="00593BD3"/>
    <w:rsid w:val="005B5628"/>
    <w:rsid w:val="005C5E37"/>
    <w:rsid w:val="005D1FDD"/>
    <w:rsid w:val="005E0508"/>
    <w:rsid w:val="005E3D23"/>
    <w:rsid w:val="005F79D7"/>
    <w:rsid w:val="00612E87"/>
    <w:rsid w:val="00631CFF"/>
    <w:rsid w:val="0064214F"/>
    <w:rsid w:val="00685417"/>
    <w:rsid w:val="006907B4"/>
    <w:rsid w:val="006A4DBA"/>
    <w:rsid w:val="006C5301"/>
    <w:rsid w:val="006D044E"/>
    <w:rsid w:val="006D641A"/>
    <w:rsid w:val="006F5455"/>
    <w:rsid w:val="00704632"/>
    <w:rsid w:val="0072245F"/>
    <w:rsid w:val="00776200"/>
    <w:rsid w:val="00784E65"/>
    <w:rsid w:val="00791AD9"/>
    <w:rsid w:val="007A0EC2"/>
    <w:rsid w:val="007C2D5B"/>
    <w:rsid w:val="007D3C20"/>
    <w:rsid w:val="007E1082"/>
    <w:rsid w:val="007F1777"/>
    <w:rsid w:val="00845641"/>
    <w:rsid w:val="00846A9C"/>
    <w:rsid w:val="00847BD7"/>
    <w:rsid w:val="00867EA0"/>
    <w:rsid w:val="0087183F"/>
    <w:rsid w:val="008850EE"/>
    <w:rsid w:val="008B21AC"/>
    <w:rsid w:val="008E494D"/>
    <w:rsid w:val="008E66BF"/>
    <w:rsid w:val="008F3E52"/>
    <w:rsid w:val="008F6D9A"/>
    <w:rsid w:val="00914DDD"/>
    <w:rsid w:val="009437D7"/>
    <w:rsid w:val="00954E0D"/>
    <w:rsid w:val="00992082"/>
    <w:rsid w:val="00996820"/>
    <w:rsid w:val="009C5C3C"/>
    <w:rsid w:val="009E2880"/>
    <w:rsid w:val="009E7238"/>
    <w:rsid w:val="009F1DA1"/>
    <w:rsid w:val="00A020B1"/>
    <w:rsid w:val="00A240E5"/>
    <w:rsid w:val="00A37108"/>
    <w:rsid w:val="00A6768C"/>
    <w:rsid w:val="00A861A2"/>
    <w:rsid w:val="00A921CC"/>
    <w:rsid w:val="00A923AA"/>
    <w:rsid w:val="00A95F56"/>
    <w:rsid w:val="00A95F6C"/>
    <w:rsid w:val="00A96896"/>
    <w:rsid w:val="00AA0484"/>
    <w:rsid w:val="00AC41EF"/>
    <w:rsid w:val="00AC660A"/>
    <w:rsid w:val="00AD461C"/>
    <w:rsid w:val="00AD4D09"/>
    <w:rsid w:val="00AF0CC5"/>
    <w:rsid w:val="00AF2DC4"/>
    <w:rsid w:val="00AF3918"/>
    <w:rsid w:val="00AF755A"/>
    <w:rsid w:val="00B1598A"/>
    <w:rsid w:val="00B17A81"/>
    <w:rsid w:val="00B42378"/>
    <w:rsid w:val="00B52B3F"/>
    <w:rsid w:val="00B82473"/>
    <w:rsid w:val="00BA3CEF"/>
    <w:rsid w:val="00BB48F2"/>
    <w:rsid w:val="00BB6E67"/>
    <w:rsid w:val="00BE1570"/>
    <w:rsid w:val="00C03D8E"/>
    <w:rsid w:val="00C0505F"/>
    <w:rsid w:val="00C32803"/>
    <w:rsid w:val="00C660E8"/>
    <w:rsid w:val="00C71721"/>
    <w:rsid w:val="00C7289A"/>
    <w:rsid w:val="00C80528"/>
    <w:rsid w:val="00C80F19"/>
    <w:rsid w:val="00CA07E9"/>
    <w:rsid w:val="00CA40FB"/>
    <w:rsid w:val="00CD43CC"/>
    <w:rsid w:val="00CD65F4"/>
    <w:rsid w:val="00CF1AFA"/>
    <w:rsid w:val="00D02A72"/>
    <w:rsid w:val="00D16578"/>
    <w:rsid w:val="00D26406"/>
    <w:rsid w:val="00D32029"/>
    <w:rsid w:val="00D412FF"/>
    <w:rsid w:val="00D61B31"/>
    <w:rsid w:val="00D65B26"/>
    <w:rsid w:val="00D94962"/>
    <w:rsid w:val="00D96ABE"/>
    <w:rsid w:val="00DB055B"/>
    <w:rsid w:val="00DB0F6C"/>
    <w:rsid w:val="00DB6523"/>
    <w:rsid w:val="00DC425E"/>
    <w:rsid w:val="00DC50F1"/>
    <w:rsid w:val="00DD2DC6"/>
    <w:rsid w:val="00DD471C"/>
    <w:rsid w:val="00DD54B5"/>
    <w:rsid w:val="00DE7DF7"/>
    <w:rsid w:val="00DF7ED6"/>
    <w:rsid w:val="00E039C1"/>
    <w:rsid w:val="00E51BAB"/>
    <w:rsid w:val="00E558DF"/>
    <w:rsid w:val="00E6148F"/>
    <w:rsid w:val="00E80720"/>
    <w:rsid w:val="00E9574F"/>
    <w:rsid w:val="00EA4EF5"/>
    <w:rsid w:val="00ED7EE8"/>
    <w:rsid w:val="00F411FF"/>
    <w:rsid w:val="00F5406C"/>
    <w:rsid w:val="00FE07EA"/>
    <w:rsid w:val="00FE3A0F"/>
    <w:rsid w:val="00FF1F12"/>
    <w:rsid w:val="00FF2E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BA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8F"/>
    <w:rPr>
      <w:rFonts w:ascii="Times New Roman" w:eastAsia="Times New Roman" w:hAnsi="Times New Roman" w:cs="Times New Roman"/>
      <w:lang w:val="en-AU"/>
    </w:rPr>
  </w:style>
  <w:style w:type="paragraph" w:styleId="Heading8">
    <w:name w:val="heading 8"/>
    <w:basedOn w:val="Normal"/>
    <w:next w:val="Normal"/>
    <w:link w:val="Heading8Char"/>
    <w:uiPriority w:val="99"/>
    <w:qFormat/>
    <w:rsid w:val="00E6148F"/>
    <w:pPr>
      <w:keepNex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E6148F"/>
    <w:rPr>
      <w:rFonts w:ascii="Times New Roman" w:eastAsia="Times New Roman" w:hAnsi="Times New Roman" w:cs="Times New Roman"/>
      <w:b/>
      <w:bCs/>
      <w:sz w:val="28"/>
      <w:lang w:val="en-AU"/>
    </w:rPr>
  </w:style>
  <w:style w:type="paragraph" w:styleId="Header">
    <w:name w:val="header"/>
    <w:basedOn w:val="Normal"/>
    <w:link w:val="HeaderChar"/>
    <w:uiPriority w:val="99"/>
    <w:unhideWhenUsed/>
    <w:rsid w:val="00E6148F"/>
    <w:pPr>
      <w:tabs>
        <w:tab w:val="center" w:pos="4320"/>
        <w:tab w:val="right" w:pos="8640"/>
      </w:tabs>
    </w:pPr>
  </w:style>
  <w:style w:type="character" w:customStyle="1" w:styleId="HeaderChar">
    <w:name w:val="Header Char"/>
    <w:basedOn w:val="DefaultParagraphFont"/>
    <w:link w:val="Header"/>
    <w:uiPriority w:val="99"/>
    <w:rsid w:val="00E6148F"/>
    <w:rPr>
      <w:rFonts w:ascii="Times New Roman" w:eastAsia="Times New Roman" w:hAnsi="Times New Roman" w:cs="Times New Roman"/>
      <w:lang w:val="en-AU"/>
    </w:rPr>
  </w:style>
  <w:style w:type="paragraph" w:styleId="Footer">
    <w:name w:val="footer"/>
    <w:basedOn w:val="Normal"/>
    <w:link w:val="FooterChar"/>
    <w:uiPriority w:val="99"/>
    <w:unhideWhenUsed/>
    <w:rsid w:val="00E6148F"/>
    <w:pPr>
      <w:tabs>
        <w:tab w:val="center" w:pos="4320"/>
        <w:tab w:val="right" w:pos="8640"/>
      </w:tabs>
    </w:pPr>
  </w:style>
  <w:style w:type="character" w:customStyle="1" w:styleId="FooterChar">
    <w:name w:val="Footer Char"/>
    <w:basedOn w:val="DefaultParagraphFont"/>
    <w:link w:val="Footer"/>
    <w:uiPriority w:val="99"/>
    <w:rsid w:val="00E6148F"/>
    <w:rPr>
      <w:rFonts w:ascii="Times New Roman" w:eastAsia="Times New Roman" w:hAnsi="Times New Roman" w:cs="Times New Roman"/>
      <w:lang w:val="en-AU"/>
    </w:rPr>
  </w:style>
  <w:style w:type="paragraph" w:styleId="ListParagraph">
    <w:name w:val="List Paragraph"/>
    <w:basedOn w:val="Normal"/>
    <w:uiPriority w:val="34"/>
    <w:qFormat/>
    <w:rsid w:val="00BB48F2"/>
    <w:pPr>
      <w:ind w:left="720"/>
      <w:contextualSpacing/>
    </w:pPr>
  </w:style>
  <w:style w:type="numbering" w:customStyle="1" w:styleId="Style1">
    <w:name w:val="Style1"/>
    <w:uiPriority w:val="99"/>
    <w:rsid w:val="00231491"/>
    <w:pPr>
      <w:numPr>
        <w:numId w:val="3"/>
      </w:numPr>
    </w:pPr>
  </w:style>
  <w:style w:type="numbering" w:customStyle="1" w:styleId="Style2">
    <w:name w:val="Style2"/>
    <w:uiPriority w:val="99"/>
    <w:rsid w:val="008B21AC"/>
    <w:pPr>
      <w:numPr>
        <w:numId w:val="8"/>
      </w:numPr>
    </w:pPr>
  </w:style>
  <w:style w:type="numbering" w:customStyle="1" w:styleId="Style3">
    <w:name w:val="Style3"/>
    <w:uiPriority w:val="99"/>
    <w:rsid w:val="00A37108"/>
    <w:pPr>
      <w:numPr>
        <w:numId w:val="10"/>
      </w:numPr>
    </w:pPr>
  </w:style>
  <w:style w:type="table" w:styleId="TableGrid">
    <w:name w:val="Table Grid"/>
    <w:basedOn w:val="TableNormal"/>
    <w:uiPriority w:val="59"/>
    <w:rsid w:val="00250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46F62"/>
    <w:rPr>
      <w:sz w:val="18"/>
      <w:szCs w:val="18"/>
    </w:rPr>
  </w:style>
  <w:style w:type="paragraph" w:styleId="CommentText">
    <w:name w:val="annotation text"/>
    <w:basedOn w:val="Normal"/>
    <w:link w:val="CommentTextChar"/>
    <w:uiPriority w:val="99"/>
    <w:semiHidden/>
    <w:unhideWhenUsed/>
    <w:rsid w:val="00346F62"/>
  </w:style>
  <w:style w:type="character" w:customStyle="1" w:styleId="CommentTextChar">
    <w:name w:val="Comment Text Char"/>
    <w:basedOn w:val="DefaultParagraphFont"/>
    <w:link w:val="CommentText"/>
    <w:uiPriority w:val="99"/>
    <w:semiHidden/>
    <w:rsid w:val="00346F62"/>
    <w:rPr>
      <w:rFonts w:ascii="Times New Roman" w:eastAsia="Times New Roman" w:hAnsi="Times New Roman" w:cs="Times New Roman"/>
      <w:lang w:val="en-AU"/>
    </w:rPr>
  </w:style>
  <w:style w:type="paragraph" w:styleId="CommentSubject">
    <w:name w:val="annotation subject"/>
    <w:basedOn w:val="CommentText"/>
    <w:next w:val="CommentText"/>
    <w:link w:val="CommentSubjectChar"/>
    <w:uiPriority w:val="99"/>
    <w:semiHidden/>
    <w:unhideWhenUsed/>
    <w:rsid w:val="00346F62"/>
    <w:rPr>
      <w:b/>
      <w:bCs/>
      <w:sz w:val="20"/>
      <w:szCs w:val="20"/>
    </w:rPr>
  </w:style>
  <w:style w:type="character" w:customStyle="1" w:styleId="CommentSubjectChar">
    <w:name w:val="Comment Subject Char"/>
    <w:basedOn w:val="CommentTextChar"/>
    <w:link w:val="CommentSubject"/>
    <w:uiPriority w:val="99"/>
    <w:semiHidden/>
    <w:rsid w:val="00346F62"/>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346F62"/>
    <w:rPr>
      <w:rFonts w:ascii="Lucida Grande" w:hAnsi="Lucida Grande"/>
      <w:sz w:val="18"/>
      <w:szCs w:val="18"/>
    </w:rPr>
  </w:style>
  <w:style w:type="character" w:customStyle="1" w:styleId="BalloonTextChar">
    <w:name w:val="Balloon Text Char"/>
    <w:basedOn w:val="DefaultParagraphFont"/>
    <w:link w:val="BalloonText"/>
    <w:uiPriority w:val="99"/>
    <w:semiHidden/>
    <w:rsid w:val="00346F62"/>
    <w:rPr>
      <w:rFonts w:ascii="Lucida Grande" w:eastAsia="Times New Roman" w:hAnsi="Lucida Grande" w:cs="Times New Roman"/>
      <w:sz w:val="18"/>
      <w:szCs w:val="18"/>
      <w:lang w:val="en-AU"/>
    </w:rPr>
  </w:style>
  <w:style w:type="paragraph" w:styleId="Revision">
    <w:name w:val="Revision"/>
    <w:hidden/>
    <w:uiPriority w:val="99"/>
    <w:semiHidden/>
    <w:rsid w:val="00CA07E9"/>
    <w:rPr>
      <w:rFonts w:ascii="Times New Roman" w:eastAsia="Times New Roman" w:hAnsi="Times New Roman" w:cs="Times New Roman"/>
      <w:lang w:val="en-AU"/>
    </w:rPr>
  </w:style>
  <w:style w:type="paragraph" w:styleId="DocumentMap">
    <w:name w:val="Document Map"/>
    <w:basedOn w:val="Normal"/>
    <w:link w:val="DocumentMapChar"/>
    <w:uiPriority w:val="99"/>
    <w:semiHidden/>
    <w:unhideWhenUsed/>
    <w:rsid w:val="00CA07E9"/>
    <w:rPr>
      <w:rFonts w:ascii="Lucida Grande" w:hAnsi="Lucida Grande" w:cs="Lucida Grande"/>
    </w:rPr>
  </w:style>
  <w:style w:type="character" w:customStyle="1" w:styleId="DocumentMapChar">
    <w:name w:val="Document Map Char"/>
    <w:basedOn w:val="DefaultParagraphFont"/>
    <w:link w:val="DocumentMap"/>
    <w:uiPriority w:val="99"/>
    <w:semiHidden/>
    <w:rsid w:val="00CA07E9"/>
    <w:rPr>
      <w:rFonts w:ascii="Lucida Grande" w:eastAsia="Times New Roman" w:hAnsi="Lucida Grande" w:cs="Lucida Grande"/>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8F"/>
    <w:rPr>
      <w:rFonts w:ascii="Times New Roman" w:eastAsia="Times New Roman" w:hAnsi="Times New Roman" w:cs="Times New Roman"/>
      <w:lang w:val="en-AU"/>
    </w:rPr>
  </w:style>
  <w:style w:type="paragraph" w:styleId="Heading8">
    <w:name w:val="heading 8"/>
    <w:basedOn w:val="Normal"/>
    <w:next w:val="Normal"/>
    <w:link w:val="Heading8Char"/>
    <w:uiPriority w:val="99"/>
    <w:qFormat/>
    <w:rsid w:val="00E6148F"/>
    <w:pPr>
      <w:keepNext/>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E6148F"/>
    <w:rPr>
      <w:rFonts w:ascii="Times New Roman" w:eastAsia="Times New Roman" w:hAnsi="Times New Roman" w:cs="Times New Roman"/>
      <w:b/>
      <w:bCs/>
      <w:sz w:val="28"/>
      <w:lang w:val="en-AU"/>
    </w:rPr>
  </w:style>
  <w:style w:type="paragraph" w:styleId="Header">
    <w:name w:val="header"/>
    <w:basedOn w:val="Normal"/>
    <w:link w:val="HeaderChar"/>
    <w:uiPriority w:val="99"/>
    <w:unhideWhenUsed/>
    <w:rsid w:val="00E6148F"/>
    <w:pPr>
      <w:tabs>
        <w:tab w:val="center" w:pos="4320"/>
        <w:tab w:val="right" w:pos="8640"/>
      </w:tabs>
    </w:pPr>
  </w:style>
  <w:style w:type="character" w:customStyle="1" w:styleId="HeaderChar">
    <w:name w:val="Header Char"/>
    <w:basedOn w:val="DefaultParagraphFont"/>
    <w:link w:val="Header"/>
    <w:uiPriority w:val="99"/>
    <w:rsid w:val="00E6148F"/>
    <w:rPr>
      <w:rFonts w:ascii="Times New Roman" w:eastAsia="Times New Roman" w:hAnsi="Times New Roman" w:cs="Times New Roman"/>
      <w:lang w:val="en-AU"/>
    </w:rPr>
  </w:style>
  <w:style w:type="paragraph" w:styleId="Footer">
    <w:name w:val="footer"/>
    <w:basedOn w:val="Normal"/>
    <w:link w:val="FooterChar"/>
    <w:uiPriority w:val="99"/>
    <w:unhideWhenUsed/>
    <w:rsid w:val="00E6148F"/>
    <w:pPr>
      <w:tabs>
        <w:tab w:val="center" w:pos="4320"/>
        <w:tab w:val="right" w:pos="8640"/>
      </w:tabs>
    </w:pPr>
  </w:style>
  <w:style w:type="character" w:customStyle="1" w:styleId="FooterChar">
    <w:name w:val="Footer Char"/>
    <w:basedOn w:val="DefaultParagraphFont"/>
    <w:link w:val="Footer"/>
    <w:uiPriority w:val="99"/>
    <w:rsid w:val="00E6148F"/>
    <w:rPr>
      <w:rFonts w:ascii="Times New Roman" w:eastAsia="Times New Roman" w:hAnsi="Times New Roman" w:cs="Times New Roman"/>
      <w:lang w:val="en-AU"/>
    </w:rPr>
  </w:style>
  <w:style w:type="paragraph" w:styleId="ListParagraph">
    <w:name w:val="List Paragraph"/>
    <w:basedOn w:val="Normal"/>
    <w:uiPriority w:val="34"/>
    <w:qFormat/>
    <w:rsid w:val="00BB48F2"/>
    <w:pPr>
      <w:ind w:left="720"/>
      <w:contextualSpacing/>
    </w:pPr>
  </w:style>
  <w:style w:type="numbering" w:customStyle="1" w:styleId="Style1">
    <w:name w:val="Style1"/>
    <w:uiPriority w:val="99"/>
    <w:rsid w:val="00231491"/>
    <w:pPr>
      <w:numPr>
        <w:numId w:val="3"/>
      </w:numPr>
    </w:pPr>
  </w:style>
  <w:style w:type="numbering" w:customStyle="1" w:styleId="Style2">
    <w:name w:val="Style2"/>
    <w:uiPriority w:val="99"/>
    <w:rsid w:val="008B21AC"/>
    <w:pPr>
      <w:numPr>
        <w:numId w:val="8"/>
      </w:numPr>
    </w:pPr>
  </w:style>
  <w:style w:type="numbering" w:customStyle="1" w:styleId="Style3">
    <w:name w:val="Style3"/>
    <w:uiPriority w:val="99"/>
    <w:rsid w:val="00A37108"/>
    <w:pPr>
      <w:numPr>
        <w:numId w:val="10"/>
      </w:numPr>
    </w:pPr>
  </w:style>
  <w:style w:type="table" w:styleId="TableGrid">
    <w:name w:val="Table Grid"/>
    <w:basedOn w:val="TableNormal"/>
    <w:uiPriority w:val="59"/>
    <w:rsid w:val="00250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46F62"/>
    <w:rPr>
      <w:sz w:val="18"/>
      <w:szCs w:val="18"/>
    </w:rPr>
  </w:style>
  <w:style w:type="paragraph" w:styleId="CommentText">
    <w:name w:val="annotation text"/>
    <w:basedOn w:val="Normal"/>
    <w:link w:val="CommentTextChar"/>
    <w:uiPriority w:val="99"/>
    <w:semiHidden/>
    <w:unhideWhenUsed/>
    <w:rsid w:val="00346F62"/>
  </w:style>
  <w:style w:type="character" w:customStyle="1" w:styleId="CommentTextChar">
    <w:name w:val="Comment Text Char"/>
    <w:basedOn w:val="DefaultParagraphFont"/>
    <w:link w:val="CommentText"/>
    <w:uiPriority w:val="99"/>
    <w:semiHidden/>
    <w:rsid w:val="00346F62"/>
    <w:rPr>
      <w:rFonts w:ascii="Times New Roman" w:eastAsia="Times New Roman" w:hAnsi="Times New Roman" w:cs="Times New Roman"/>
      <w:lang w:val="en-AU"/>
    </w:rPr>
  </w:style>
  <w:style w:type="paragraph" w:styleId="CommentSubject">
    <w:name w:val="annotation subject"/>
    <w:basedOn w:val="CommentText"/>
    <w:next w:val="CommentText"/>
    <w:link w:val="CommentSubjectChar"/>
    <w:uiPriority w:val="99"/>
    <w:semiHidden/>
    <w:unhideWhenUsed/>
    <w:rsid w:val="00346F62"/>
    <w:rPr>
      <w:b/>
      <w:bCs/>
      <w:sz w:val="20"/>
      <w:szCs w:val="20"/>
    </w:rPr>
  </w:style>
  <w:style w:type="character" w:customStyle="1" w:styleId="CommentSubjectChar">
    <w:name w:val="Comment Subject Char"/>
    <w:basedOn w:val="CommentTextChar"/>
    <w:link w:val="CommentSubject"/>
    <w:uiPriority w:val="99"/>
    <w:semiHidden/>
    <w:rsid w:val="00346F62"/>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346F62"/>
    <w:rPr>
      <w:rFonts w:ascii="Lucida Grande" w:hAnsi="Lucida Grande"/>
      <w:sz w:val="18"/>
      <w:szCs w:val="18"/>
    </w:rPr>
  </w:style>
  <w:style w:type="character" w:customStyle="1" w:styleId="BalloonTextChar">
    <w:name w:val="Balloon Text Char"/>
    <w:basedOn w:val="DefaultParagraphFont"/>
    <w:link w:val="BalloonText"/>
    <w:uiPriority w:val="99"/>
    <w:semiHidden/>
    <w:rsid w:val="00346F62"/>
    <w:rPr>
      <w:rFonts w:ascii="Lucida Grande" w:eastAsia="Times New Roman" w:hAnsi="Lucida Grande" w:cs="Times New Roman"/>
      <w:sz w:val="18"/>
      <w:szCs w:val="18"/>
      <w:lang w:val="en-AU"/>
    </w:rPr>
  </w:style>
  <w:style w:type="paragraph" w:styleId="Revision">
    <w:name w:val="Revision"/>
    <w:hidden/>
    <w:uiPriority w:val="99"/>
    <w:semiHidden/>
    <w:rsid w:val="00CA07E9"/>
    <w:rPr>
      <w:rFonts w:ascii="Times New Roman" w:eastAsia="Times New Roman" w:hAnsi="Times New Roman" w:cs="Times New Roman"/>
      <w:lang w:val="en-AU"/>
    </w:rPr>
  </w:style>
  <w:style w:type="paragraph" w:styleId="DocumentMap">
    <w:name w:val="Document Map"/>
    <w:basedOn w:val="Normal"/>
    <w:link w:val="DocumentMapChar"/>
    <w:uiPriority w:val="99"/>
    <w:semiHidden/>
    <w:unhideWhenUsed/>
    <w:rsid w:val="00CA07E9"/>
    <w:rPr>
      <w:rFonts w:ascii="Lucida Grande" w:hAnsi="Lucida Grande" w:cs="Lucida Grande"/>
    </w:rPr>
  </w:style>
  <w:style w:type="character" w:customStyle="1" w:styleId="DocumentMapChar">
    <w:name w:val="Document Map Char"/>
    <w:basedOn w:val="DefaultParagraphFont"/>
    <w:link w:val="DocumentMap"/>
    <w:uiPriority w:val="99"/>
    <w:semiHidden/>
    <w:rsid w:val="00CA07E9"/>
    <w:rPr>
      <w:rFonts w:ascii="Lucida Grande" w:eastAsia="Times New Roman" w:hAnsi="Lucida Grande" w:cs="Lucida Grand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5902">
      <w:bodyDiv w:val="1"/>
      <w:marLeft w:val="0"/>
      <w:marRight w:val="0"/>
      <w:marTop w:val="0"/>
      <w:marBottom w:val="0"/>
      <w:divBdr>
        <w:top w:val="none" w:sz="0" w:space="0" w:color="auto"/>
        <w:left w:val="none" w:sz="0" w:space="0" w:color="auto"/>
        <w:bottom w:val="none" w:sz="0" w:space="0" w:color="auto"/>
        <w:right w:val="none" w:sz="0" w:space="0" w:color="auto"/>
      </w:divBdr>
      <w:divsChild>
        <w:div w:id="308638458">
          <w:marLeft w:val="274"/>
          <w:marRight w:val="0"/>
          <w:marTop w:val="0"/>
          <w:marBottom w:val="0"/>
          <w:divBdr>
            <w:top w:val="none" w:sz="0" w:space="0" w:color="auto"/>
            <w:left w:val="none" w:sz="0" w:space="0" w:color="auto"/>
            <w:bottom w:val="none" w:sz="0" w:space="0" w:color="auto"/>
            <w:right w:val="none" w:sz="0" w:space="0" w:color="auto"/>
          </w:divBdr>
        </w:div>
        <w:div w:id="1125387152">
          <w:marLeft w:val="274"/>
          <w:marRight w:val="0"/>
          <w:marTop w:val="0"/>
          <w:marBottom w:val="0"/>
          <w:divBdr>
            <w:top w:val="none" w:sz="0" w:space="0" w:color="auto"/>
            <w:left w:val="none" w:sz="0" w:space="0" w:color="auto"/>
            <w:bottom w:val="none" w:sz="0" w:space="0" w:color="auto"/>
            <w:right w:val="none" w:sz="0" w:space="0" w:color="auto"/>
          </w:divBdr>
        </w:div>
        <w:div w:id="2085684149">
          <w:marLeft w:val="274"/>
          <w:marRight w:val="0"/>
          <w:marTop w:val="0"/>
          <w:marBottom w:val="0"/>
          <w:divBdr>
            <w:top w:val="none" w:sz="0" w:space="0" w:color="auto"/>
            <w:left w:val="none" w:sz="0" w:space="0" w:color="auto"/>
            <w:bottom w:val="none" w:sz="0" w:space="0" w:color="auto"/>
            <w:right w:val="none" w:sz="0" w:space="0" w:color="auto"/>
          </w:divBdr>
        </w:div>
        <w:div w:id="107239397">
          <w:marLeft w:val="274"/>
          <w:marRight w:val="0"/>
          <w:marTop w:val="0"/>
          <w:marBottom w:val="0"/>
          <w:divBdr>
            <w:top w:val="none" w:sz="0" w:space="0" w:color="auto"/>
            <w:left w:val="none" w:sz="0" w:space="0" w:color="auto"/>
            <w:bottom w:val="none" w:sz="0" w:space="0" w:color="auto"/>
            <w:right w:val="none" w:sz="0" w:space="0" w:color="auto"/>
          </w:divBdr>
        </w:div>
        <w:div w:id="1392538442">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418E-FEBB-4C2C-8FEC-90EFDD00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10404</Words>
  <Characters>59307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Kawaljenko</dc:creator>
  <cp:lastModifiedBy>CEO</cp:lastModifiedBy>
  <cp:revision>2</cp:revision>
  <cp:lastPrinted>2014-01-09T10:12:00Z</cp:lastPrinted>
  <dcterms:created xsi:type="dcterms:W3CDTF">2014-01-10T05:36:00Z</dcterms:created>
  <dcterms:modified xsi:type="dcterms:W3CDTF">2014-01-10T05:36:00Z</dcterms:modified>
</cp:coreProperties>
</file>