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EED81" w14:textId="14DD7108" w:rsidR="00254ADE" w:rsidRPr="00254ADE" w:rsidRDefault="00254ADE" w:rsidP="00254ADE">
      <w:pPr>
        <w:jc w:val="center"/>
        <w:rPr>
          <w:b/>
          <w:color w:val="00B0F0"/>
          <w:sz w:val="28"/>
          <w:szCs w:val="28"/>
        </w:rPr>
      </w:pPr>
      <w:r w:rsidRPr="00254ADE">
        <w:rPr>
          <w:b/>
          <w:color w:val="00B0F0"/>
          <w:sz w:val="28"/>
          <w:szCs w:val="28"/>
        </w:rPr>
        <w:t>Five Below</w:t>
      </w:r>
      <w:r w:rsidRPr="00254ADE">
        <w:rPr>
          <w:b/>
          <w:color w:val="00B0F0"/>
          <w:sz w:val="28"/>
          <w:szCs w:val="28"/>
        </w:rPr>
        <w:t xml:space="preserve"> / NetFortris – Circuit Turnup Process</w:t>
      </w:r>
      <w:r w:rsidRPr="00254ADE">
        <w:rPr>
          <w:b/>
          <w:color w:val="00B0F0"/>
          <w:sz w:val="28"/>
          <w:szCs w:val="28"/>
        </w:rPr>
        <w:t xml:space="preserve"> </w:t>
      </w:r>
      <w:r w:rsidR="0075096B">
        <w:rPr>
          <w:b/>
          <w:color w:val="00B0F0"/>
          <w:sz w:val="28"/>
          <w:szCs w:val="28"/>
        </w:rPr>
        <w:t>(WIP)</w:t>
      </w:r>
    </w:p>
    <w:p w14:paraId="23CA1DBF" w14:textId="77777777" w:rsidR="00254ADE" w:rsidRDefault="00062536" w:rsidP="00254ADE">
      <w:r>
        <w:rPr>
          <w:b/>
        </w:rPr>
        <w:t>Project O</w:t>
      </w:r>
      <w:r w:rsidR="00254ADE">
        <w:rPr>
          <w:b/>
        </w:rPr>
        <w:t>verview</w:t>
      </w:r>
      <w:r w:rsidR="00254ADE">
        <w:t>:</w:t>
      </w:r>
      <w:r w:rsidR="00254ADE">
        <w:br/>
        <w:t xml:space="preserve">Five Below </w:t>
      </w:r>
      <w:r w:rsidR="00254ADE">
        <w:t>will be installing new wired internet circuits through NetFortris at all retail locations. Many retail locations have existing wired internet circuits through a different partner, some retail locations do not currently have a wired internet circuit. All retail locations have a 4G connection (via Cradlepoint), either for backup in instances where a wired internet circuit is present or primary in instances where there is an existing wired circuit.</w:t>
      </w:r>
    </w:p>
    <w:p w14:paraId="1BE3DE7D" w14:textId="77777777" w:rsidR="00254ADE" w:rsidRDefault="00254ADE" w:rsidP="00254ADE">
      <w:r>
        <w:t xml:space="preserve">The following scope of work outlines the actions required by the on-site NetFortris technician on the day of cutover. At a high level, the technician will arrive on site, identity themselves and their purpose to the store manager, locate the newly installed circuit, test it, contact Five Below IT, work with them to connect the new circuit to Five Below’s </w:t>
      </w:r>
      <w:r w:rsidR="00062536">
        <w:t>Meraki network equipment, and validate store functions.</w:t>
      </w:r>
    </w:p>
    <w:p w14:paraId="0FDB1A6F" w14:textId="77777777" w:rsidR="00254ADE" w:rsidRDefault="00062536" w:rsidP="00254ADE">
      <w:pPr>
        <w:rPr>
          <w:b/>
        </w:rPr>
      </w:pPr>
      <w:r>
        <w:rPr>
          <w:b/>
        </w:rPr>
        <w:t>Pre-requisites (equipment / information the technician needs):</w:t>
      </w:r>
      <w:r w:rsidR="00254ADE">
        <w:rPr>
          <w:b/>
        </w:rPr>
        <w:t xml:space="preserve"> </w:t>
      </w:r>
    </w:p>
    <w:p w14:paraId="6391D091" w14:textId="46A679AD" w:rsidR="00062536" w:rsidRPr="00062536" w:rsidRDefault="00062536" w:rsidP="00062536">
      <w:pPr>
        <w:pStyle w:val="ListParagraph"/>
        <w:numPr>
          <w:ilvl w:val="0"/>
          <w:numId w:val="1"/>
        </w:numPr>
        <w:rPr>
          <w:b/>
        </w:rPr>
      </w:pPr>
      <w:r>
        <w:rPr>
          <w:bCs/>
        </w:rPr>
        <w:t>Carrier notes outlining where the modem was installed</w:t>
      </w:r>
      <w:r w:rsidR="00033DC3">
        <w:rPr>
          <w:bCs/>
        </w:rPr>
        <w:t xml:space="preserve"> and the circuit ID</w:t>
      </w:r>
      <w:r w:rsidR="00E77076">
        <w:rPr>
          <w:bCs/>
        </w:rPr>
        <w:t xml:space="preserve"> on the modem tag</w:t>
      </w:r>
    </w:p>
    <w:p w14:paraId="6BFB2603" w14:textId="75116902" w:rsidR="00062536" w:rsidRPr="00062536" w:rsidRDefault="00062536" w:rsidP="00062536">
      <w:pPr>
        <w:pStyle w:val="ListParagraph"/>
        <w:numPr>
          <w:ilvl w:val="0"/>
          <w:numId w:val="1"/>
        </w:numPr>
        <w:rPr>
          <w:b/>
        </w:rPr>
      </w:pPr>
      <w:r>
        <w:rPr>
          <w:bCs/>
        </w:rPr>
        <w:t xml:space="preserve">Materials required to extend the circuit (if applicable) into the manager’s office (cables, </w:t>
      </w:r>
      <w:r w:rsidR="00A43967">
        <w:rPr>
          <w:bCs/>
        </w:rPr>
        <w:t xml:space="preserve">tools, </w:t>
      </w:r>
      <w:r w:rsidR="0095266D">
        <w:rPr>
          <w:bCs/>
        </w:rPr>
        <w:t xml:space="preserve">ladder, </w:t>
      </w:r>
      <w:r>
        <w:rPr>
          <w:bCs/>
        </w:rPr>
        <w:t>etc.)</w:t>
      </w:r>
    </w:p>
    <w:p w14:paraId="1CEE2B0A" w14:textId="77777777" w:rsidR="00062536" w:rsidRPr="00062536" w:rsidRDefault="00062536" w:rsidP="00062536">
      <w:pPr>
        <w:pStyle w:val="ListParagraph"/>
        <w:numPr>
          <w:ilvl w:val="0"/>
          <w:numId w:val="1"/>
        </w:numPr>
        <w:rPr>
          <w:b/>
        </w:rPr>
      </w:pPr>
      <w:r>
        <w:rPr>
          <w:bCs/>
        </w:rPr>
        <w:t>IP information for the circuit (usable IP address(es), subnet mask, gateway)</w:t>
      </w:r>
    </w:p>
    <w:p w14:paraId="77F5F279" w14:textId="77777777" w:rsidR="00254ADE" w:rsidRDefault="00062536" w:rsidP="00254ADE">
      <w:pPr>
        <w:pStyle w:val="ListParagraph"/>
        <w:numPr>
          <w:ilvl w:val="0"/>
          <w:numId w:val="1"/>
        </w:numPr>
      </w:pPr>
      <w:r>
        <w:t>Windows l</w:t>
      </w:r>
      <w:r w:rsidR="00254ADE">
        <w:t>aptop with Ethernet port</w:t>
      </w:r>
    </w:p>
    <w:p w14:paraId="316415FA" w14:textId="3200F6DF" w:rsidR="00837CBA" w:rsidRDefault="00254ADE" w:rsidP="00062536">
      <w:pPr>
        <w:pStyle w:val="ListParagraph"/>
        <w:numPr>
          <w:ilvl w:val="0"/>
          <w:numId w:val="1"/>
        </w:numPr>
      </w:pPr>
      <w:r>
        <w:t>Ethernet cable</w:t>
      </w:r>
      <w:r w:rsidR="00062536">
        <w:t xml:space="preserve"> for testing</w:t>
      </w:r>
    </w:p>
    <w:p w14:paraId="6A0B8EB1" w14:textId="17539D4F" w:rsidR="00AB5D1E" w:rsidRDefault="00664A8D" w:rsidP="00062536">
      <w:pPr>
        <w:pStyle w:val="ListParagraph"/>
        <w:numPr>
          <w:ilvl w:val="0"/>
          <w:numId w:val="1"/>
        </w:numPr>
      </w:pPr>
      <w:r>
        <w:t xml:space="preserve">Cellphone with </w:t>
      </w:r>
      <w:r w:rsidR="00163987">
        <w:t>data plan</w:t>
      </w:r>
    </w:p>
    <w:p w14:paraId="7DC6B0EB" w14:textId="66BF674F" w:rsidR="000867F3" w:rsidRDefault="000867F3" w:rsidP="00062536">
      <w:pPr>
        <w:pStyle w:val="ListParagraph"/>
        <w:numPr>
          <w:ilvl w:val="0"/>
          <w:numId w:val="1"/>
        </w:numPr>
      </w:pPr>
      <w:r>
        <w:t>Label maker</w:t>
      </w:r>
    </w:p>
    <w:p w14:paraId="3957FB98" w14:textId="33A90B62" w:rsidR="009F7B37" w:rsidRPr="00103BA2" w:rsidRDefault="009903E0" w:rsidP="009F7B37">
      <w:pPr>
        <w:rPr>
          <w:b/>
          <w:bCs/>
        </w:rPr>
      </w:pPr>
      <w:r w:rsidRPr="00103BA2">
        <w:rPr>
          <w:b/>
          <w:bCs/>
        </w:rPr>
        <w:t>Step-by-step circuit turnup process:</w:t>
      </w:r>
    </w:p>
    <w:p w14:paraId="1E284D2A" w14:textId="4897D122" w:rsidR="00B6112E" w:rsidRDefault="00C03E67" w:rsidP="009903E0">
      <w:pPr>
        <w:pStyle w:val="ListParagraph"/>
        <w:numPr>
          <w:ilvl w:val="0"/>
          <w:numId w:val="2"/>
        </w:numPr>
      </w:pPr>
      <w:r>
        <w:t>Technician will arrive on site</w:t>
      </w:r>
      <w:r w:rsidR="00937C0C">
        <w:t xml:space="preserve"> and</w:t>
      </w:r>
      <w:r>
        <w:t xml:space="preserve"> identify themselves to the MOD (manager on duty) </w:t>
      </w:r>
      <w:r w:rsidR="000E0097">
        <w:t xml:space="preserve">as </w:t>
      </w:r>
      <w:r w:rsidR="00615287">
        <w:t xml:space="preserve">a technician from NetFortris </w:t>
      </w:r>
      <w:r w:rsidR="00FF4E99">
        <w:t xml:space="preserve">here to perform an internet upgrade. Your arrival will be communicated to the MOD prior to scheduled date. </w:t>
      </w:r>
      <w:r w:rsidR="00B73403" w:rsidRPr="009E5135">
        <w:t>If the manager has any concerns</w:t>
      </w:r>
      <w:r w:rsidR="003E23F1" w:rsidRPr="009E5135">
        <w:t xml:space="preserve"> with providing access</w:t>
      </w:r>
      <w:r w:rsidR="00B73403" w:rsidRPr="009E5135">
        <w:t xml:space="preserve">, </w:t>
      </w:r>
      <w:r w:rsidR="00F01DCD" w:rsidRPr="009E5135">
        <w:t xml:space="preserve">the technician should email </w:t>
      </w:r>
      <w:hyperlink r:id="rId9" w:history="1">
        <w:r w:rsidR="00F01DCD" w:rsidRPr="009E5135">
          <w:rPr>
            <w:rStyle w:val="Hyperlink"/>
            <w:color w:val="auto"/>
          </w:rPr>
          <w:t>WANRefresh@fivebelow.com</w:t>
        </w:r>
      </w:hyperlink>
      <w:r w:rsidR="00F01DCD" w:rsidRPr="009E5135">
        <w:t xml:space="preserve"> </w:t>
      </w:r>
      <w:r w:rsidR="00136644" w:rsidRPr="009E5135">
        <w:t>with the store number</w:t>
      </w:r>
      <w:r w:rsidR="003E23F1" w:rsidRPr="009E5135">
        <w:t xml:space="preserve"> and the technician’s contact information. Someone will reach out </w:t>
      </w:r>
      <w:r w:rsidR="00587AFC" w:rsidRPr="009E5135">
        <w:t xml:space="preserve">to the store to confirm the </w:t>
      </w:r>
      <w:r w:rsidR="009E5135" w:rsidRPr="009E5135">
        <w:t>appointment is legitimate.</w:t>
      </w:r>
    </w:p>
    <w:p w14:paraId="77267C60" w14:textId="6ECB4C33" w:rsidR="009903E0" w:rsidRDefault="00C103A3" w:rsidP="009903E0">
      <w:pPr>
        <w:pStyle w:val="ListParagraph"/>
        <w:numPr>
          <w:ilvl w:val="0"/>
          <w:numId w:val="2"/>
        </w:numPr>
      </w:pPr>
      <w:r>
        <w:t xml:space="preserve">Technician will contact the NetFortris </w:t>
      </w:r>
      <w:r w:rsidR="00B4238A">
        <w:t>turn-up team</w:t>
      </w:r>
      <w:r>
        <w:t xml:space="preserve"> </w:t>
      </w:r>
      <w:r w:rsidR="008A7DC5">
        <w:t xml:space="preserve">to check in and obtain any information not already </w:t>
      </w:r>
      <w:r w:rsidR="00033DC3">
        <w:t xml:space="preserve">received as part of the pre-requisites (modem install location, </w:t>
      </w:r>
      <w:r w:rsidR="00F566A6">
        <w:t xml:space="preserve">handoff interface, </w:t>
      </w:r>
      <w:r w:rsidR="00033DC3">
        <w:t>circuit ID, IP information</w:t>
      </w:r>
      <w:r w:rsidR="00E77076">
        <w:t xml:space="preserve"> for testing).</w:t>
      </w:r>
    </w:p>
    <w:p w14:paraId="7D24FB1E" w14:textId="1353B1A3" w:rsidR="00E77076" w:rsidRDefault="00285944" w:rsidP="009903E0">
      <w:pPr>
        <w:pStyle w:val="ListParagraph"/>
        <w:numPr>
          <w:ilvl w:val="0"/>
          <w:numId w:val="2"/>
        </w:numPr>
      </w:pPr>
      <w:r>
        <w:t>Technician will locate the carrier-installed device (modem, router, etc</w:t>
      </w:r>
      <w:r w:rsidR="00BF5C04">
        <w:t>), v</w:t>
      </w:r>
      <w:r w:rsidR="000474E1">
        <w:t>erify</w:t>
      </w:r>
      <w:r w:rsidR="00BF5C04">
        <w:t xml:space="preserve"> it is the </w:t>
      </w:r>
      <w:r w:rsidR="000474E1">
        <w:t>new</w:t>
      </w:r>
      <w:r w:rsidR="00BF5C04">
        <w:t xml:space="preserve"> device </w:t>
      </w:r>
      <w:r w:rsidR="000474E1">
        <w:t xml:space="preserve">and NOT the existing device </w:t>
      </w:r>
      <w:r w:rsidR="00BF5C04">
        <w:t>based on the circuit ID, and val</w:t>
      </w:r>
      <w:r w:rsidR="000474E1">
        <w:t>idate power to the device.</w:t>
      </w:r>
      <w:r w:rsidR="003736C0">
        <w:t xml:space="preserve"> </w:t>
      </w:r>
    </w:p>
    <w:p w14:paraId="24F6953B" w14:textId="44BC6B8F" w:rsidR="002237B2" w:rsidRDefault="002237B2" w:rsidP="009903E0">
      <w:pPr>
        <w:pStyle w:val="ListParagraph"/>
        <w:numPr>
          <w:ilvl w:val="0"/>
          <w:numId w:val="2"/>
        </w:numPr>
      </w:pPr>
      <w:r w:rsidRPr="00B15146">
        <w:rPr>
          <w:b/>
          <w:bCs/>
        </w:rPr>
        <w:t>If the carrier device is</w:t>
      </w:r>
      <w:r w:rsidR="00BF5C04" w:rsidRPr="00B15146">
        <w:rPr>
          <w:b/>
          <w:bCs/>
        </w:rPr>
        <w:t xml:space="preserve"> already</w:t>
      </w:r>
      <w:r w:rsidRPr="00B15146">
        <w:rPr>
          <w:b/>
          <w:bCs/>
        </w:rPr>
        <w:t xml:space="preserve"> in the </w:t>
      </w:r>
      <w:r w:rsidR="003708C7" w:rsidRPr="00B15146">
        <w:rPr>
          <w:b/>
          <w:bCs/>
        </w:rPr>
        <w:t>Five Below</w:t>
      </w:r>
      <w:r w:rsidR="00F03E95" w:rsidRPr="00B15146">
        <w:rPr>
          <w:b/>
          <w:bCs/>
        </w:rPr>
        <w:t xml:space="preserve"> </w:t>
      </w:r>
      <w:r w:rsidR="003708C7" w:rsidRPr="00B15146">
        <w:rPr>
          <w:b/>
          <w:bCs/>
        </w:rPr>
        <w:t>network rack</w:t>
      </w:r>
      <w:r w:rsidR="00F03E95" w:rsidRPr="00B15146">
        <w:rPr>
          <w:b/>
          <w:bCs/>
        </w:rPr>
        <w:t xml:space="preserve"> located inside the store manager’s office</w:t>
      </w:r>
      <w:r w:rsidR="00F03E95">
        <w:t xml:space="preserve">, </w:t>
      </w:r>
      <w:r w:rsidR="00993831">
        <w:t xml:space="preserve">connect an ethernet cable to </w:t>
      </w:r>
      <w:r w:rsidR="00D707B9">
        <w:t xml:space="preserve">the handoff port of the carrier device, </w:t>
      </w:r>
      <w:r w:rsidR="00F03E95">
        <w:t xml:space="preserve">proceed to step </w:t>
      </w:r>
      <w:r w:rsidR="00B15146">
        <w:t>6</w:t>
      </w:r>
      <w:r w:rsidR="00D707B9">
        <w:t>,</w:t>
      </w:r>
      <w:r w:rsidR="00F03E95">
        <w:t xml:space="preserve"> and test the circuit.</w:t>
      </w:r>
    </w:p>
    <w:p w14:paraId="035F9E65" w14:textId="7C24A005" w:rsidR="00592381" w:rsidRDefault="00592381" w:rsidP="009903E0">
      <w:pPr>
        <w:pStyle w:val="ListParagraph"/>
        <w:numPr>
          <w:ilvl w:val="0"/>
          <w:numId w:val="2"/>
        </w:numPr>
      </w:pPr>
      <w:r w:rsidRPr="00B15146">
        <w:rPr>
          <w:b/>
          <w:bCs/>
        </w:rPr>
        <w:t xml:space="preserve">If the carrier device is </w:t>
      </w:r>
      <w:r w:rsidRPr="00B15146">
        <w:rPr>
          <w:b/>
          <w:bCs/>
          <w:color w:val="FF0000"/>
        </w:rPr>
        <w:t>not</w:t>
      </w:r>
      <w:r w:rsidRPr="00B15146">
        <w:rPr>
          <w:b/>
          <w:bCs/>
        </w:rPr>
        <w:t xml:space="preserve"> in the Five Below network rack located inside the store manager’s office</w:t>
      </w:r>
      <w:r>
        <w:t>,</w:t>
      </w:r>
      <w:r w:rsidR="00B15146">
        <w:t xml:space="preserve"> the tech</w:t>
      </w:r>
      <w:r w:rsidR="008A18A0">
        <w:t>nician will investigate options to extend the circuit into the store manager’s office. Options in order of preference:</w:t>
      </w:r>
    </w:p>
    <w:p w14:paraId="241BDA7A" w14:textId="447BC6AF" w:rsidR="008A18A0" w:rsidRDefault="008A18A0" w:rsidP="008A18A0">
      <w:pPr>
        <w:pStyle w:val="ListParagraph"/>
        <w:numPr>
          <w:ilvl w:val="1"/>
          <w:numId w:val="2"/>
        </w:numPr>
      </w:pPr>
      <w:r>
        <w:t>Extend the carrier</w:t>
      </w:r>
      <w:r w:rsidR="002D3A19">
        <w:t>’s</w:t>
      </w:r>
      <w:r>
        <w:t xml:space="preserve"> line </w:t>
      </w:r>
      <w:r w:rsidR="002D3A19">
        <w:t>into the manager’s office and place the carrier device</w:t>
      </w:r>
      <w:r w:rsidR="00873E36">
        <w:t xml:space="preserve"> in the Five Below network</w:t>
      </w:r>
      <w:r w:rsidR="002C07DB">
        <w:t xml:space="preserve"> rack</w:t>
      </w:r>
      <w:r w:rsidR="00873E36">
        <w:t xml:space="preserve"> inside the store manager’s office</w:t>
      </w:r>
    </w:p>
    <w:p w14:paraId="773D124E" w14:textId="732C890B" w:rsidR="00873E36" w:rsidRDefault="00873E36" w:rsidP="008A18A0">
      <w:pPr>
        <w:pStyle w:val="ListParagraph"/>
        <w:numPr>
          <w:ilvl w:val="1"/>
          <w:numId w:val="2"/>
        </w:numPr>
      </w:pPr>
      <w:r>
        <w:lastRenderedPageBreak/>
        <w:t xml:space="preserve">Extend a cable from the handoff interface of the carrier’s device </w:t>
      </w:r>
      <w:r w:rsidR="00AF54A8">
        <w:t xml:space="preserve">and terminate </w:t>
      </w:r>
      <w:r>
        <w:t xml:space="preserve">into </w:t>
      </w:r>
      <w:r w:rsidR="00620371">
        <w:t>an available patch panel port (</w:t>
      </w:r>
      <w:r w:rsidR="00260920">
        <w:rPr>
          <w:color w:val="FF0000"/>
        </w:rPr>
        <w:t>FB to confirm specific details on this</w:t>
      </w:r>
      <w:r w:rsidR="00620371">
        <w:t>)</w:t>
      </w:r>
      <w:r w:rsidR="00A32BA9">
        <w:t xml:space="preserve">. Label that patch panel port ‘Internet’ and </w:t>
      </w:r>
      <w:r w:rsidR="00993831">
        <w:t>run a cable from that patch panel port to be used for Five Below’s internet connection.</w:t>
      </w:r>
      <w:r w:rsidR="00A32BA9">
        <w:t xml:space="preserve"> </w:t>
      </w:r>
    </w:p>
    <w:p w14:paraId="78636020" w14:textId="2A22E4C8" w:rsidR="00D57F42" w:rsidRPr="00D22195" w:rsidRDefault="00D57F42" w:rsidP="008A18A0">
      <w:pPr>
        <w:pStyle w:val="ListParagraph"/>
        <w:numPr>
          <w:ilvl w:val="1"/>
          <w:numId w:val="2"/>
        </w:numPr>
        <w:rPr>
          <w:color w:val="FF0000"/>
        </w:rPr>
      </w:pPr>
      <w:r w:rsidRPr="00A52513">
        <w:t xml:space="preserve">If the extension would require </w:t>
      </w:r>
      <w:r w:rsidR="0095266D" w:rsidRPr="00A52513">
        <w:t xml:space="preserve">additional equipment (i.e. a lift or </w:t>
      </w:r>
      <w:r w:rsidR="00F84E42" w:rsidRPr="00A52513">
        <w:t xml:space="preserve">other hardware) to complete, </w:t>
      </w:r>
      <w:r w:rsidR="004153A6" w:rsidRPr="00A52513">
        <w:t xml:space="preserve">investigate if an existing extension is in place for the </w:t>
      </w:r>
      <w:r w:rsidR="00551149" w:rsidRPr="00A52513">
        <w:t xml:space="preserve">current wired circuit. If that is the case, </w:t>
      </w:r>
      <w:r w:rsidR="00CC5A4A" w:rsidRPr="00A52513">
        <w:t xml:space="preserve">we can make use of the existing extension. </w:t>
      </w:r>
      <w:r w:rsidR="00260920">
        <w:rPr>
          <w:color w:val="FF0000"/>
        </w:rPr>
        <w:t xml:space="preserve">NOTE: DO NOT </w:t>
      </w:r>
      <w:r w:rsidR="00A52513">
        <w:rPr>
          <w:color w:val="FF0000"/>
        </w:rPr>
        <w:t>MOVE THE EXISTING CONNECTION WITHOUT CONTACTING FIVE BELOW IT</w:t>
      </w:r>
      <w:r w:rsidR="00E763EA">
        <w:rPr>
          <w:color w:val="FF0000"/>
        </w:rPr>
        <w:t xml:space="preserve"> PER THE INSTRUCTIONS IN STEP 8.</w:t>
      </w:r>
    </w:p>
    <w:p w14:paraId="5DFCA9B7" w14:textId="59E6077D" w:rsidR="00C06834" w:rsidRDefault="00C06834" w:rsidP="009903E0">
      <w:pPr>
        <w:pStyle w:val="ListParagraph"/>
        <w:numPr>
          <w:ilvl w:val="0"/>
          <w:numId w:val="2"/>
        </w:numPr>
      </w:pPr>
      <w:r>
        <w:t xml:space="preserve">Input the circuit IP information </w:t>
      </w:r>
      <w:r w:rsidR="002C07DB">
        <w:t xml:space="preserve">obtained from NetFortris </w:t>
      </w:r>
      <w:r>
        <w:t>into the laptop NIC</w:t>
      </w:r>
      <w:r w:rsidR="001974E5">
        <w:t xml:space="preserve">, plug the </w:t>
      </w:r>
      <w:r w:rsidR="009C5C6B">
        <w:t xml:space="preserve">cable from the carrier device handoff port into the laptop </w:t>
      </w:r>
      <w:r w:rsidR="00270FB5">
        <w:t xml:space="preserve">ethernet port, and validate an internet connection can be made using </w:t>
      </w:r>
      <w:r w:rsidR="00D5793B">
        <w:t xml:space="preserve">the </w:t>
      </w:r>
      <w:r w:rsidR="009949B8">
        <w:t>newly installed internet circuit.</w:t>
      </w:r>
      <w:r w:rsidR="008E2C16">
        <w:t xml:space="preserve"> Run the below tests and capture </w:t>
      </w:r>
      <w:r w:rsidR="00AB5D1E">
        <w:t xml:space="preserve">the information </w:t>
      </w:r>
      <w:r w:rsidR="00A4683F">
        <w:t xml:space="preserve">with screenshots </w:t>
      </w:r>
      <w:r w:rsidR="00AB5D1E">
        <w:t>for Five Below IT:</w:t>
      </w:r>
    </w:p>
    <w:p w14:paraId="487E4E17" w14:textId="572F2544" w:rsidR="00C95AB1" w:rsidRDefault="00A4683F" w:rsidP="009949B8">
      <w:pPr>
        <w:pStyle w:val="ListParagraph"/>
        <w:numPr>
          <w:ilvl w:val="1"/>
          <w:numId w:val="2"/>
        </w:numPr>
      </w:pPr>
      <w:r>
        <w:t>Open a command prompt and type ipconfig</w:t>
      </w:r>
      <w:r w:rsidR="00C95AB1">
        <w:t>. Take a screenshot of the ethernet adapter configuration containing the IP address, subnet mask, and default gateway.</w:t>
      </w:r>
    </w:p>
    <w:p w14:paraId="46B57360" w14:textId="3279AACF" w:rsidR="005949BB" w:rsidRDefault="005949BB" w:rsidP="005949BB">
      <w:pPr>
        <w:pStyle w:val="ListParagraph"/>
        <w:ind w:left="1440"/>
      </w:pPr>
      <w:r>
        <w:rPr>
          <w:noProof/>
        </w:rPr>
        <w:drawing>
          <wp:inline distT="0" distB="0" distL="0" distR="0" wp14:anchorId="0370DDA3" wp14:editId="09CDAD2F">
            <wp:extent cx="4657725" cy="1619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7725" cy="1619250"/>
                    </a:xfrm>
                    <a:prstGeom prst="rect">
                      <a:avLst/>
                    </a:prstGeom>
                    <a:noFill/>
                    <a:ln>
                      <a:noFill/>
                    </a:ln>
                  </pic:spPr>
                </pic:pic>
              </a:graphicData>
            </a:graphic>
          </wp:inline>
        </w:drawing>
      </w:r>
    </w:p>
    <w:p w14:paraId="2698F2CB" w14:textId="74683920" w:rsidR="009949B8" w:rsidRDefault="008B41F1" w:rsidP="009949B8">
      <w:pPr>
        <w:pStyle w:val="ListParagraph"/>
        <w:numPr>
          <w:ilvl w:val="1"/>
          <w:numId w:val="2"/>
        </w:numPr>
      </w:pPr>
      <w:r>
        <w:t xml:space="preserve">Browse to </w:t>
      </w:r>
      <w:hyperlink r:id="rId11" w:history="1">
        <w:r w:rsidR="000F4EAB" w:rsidRPr="006E530F">
          <w:rPr>
            <w:rStyle w:val="Hyperlink"/>
          </w:rPr>
          <w:t>https://www.speedtest.net/</w:t>
        </w:r>
      </w:hyperlink>
      <w:r w:rsidR="000F4EAB">
        <w:t xml:space="preserve"> - </w:t>
      </w:r>
      <w:r w:rsidR="00CB2BB3">
        <w:t>once the page loads, select ‘GO’ to run a speed test. Once complete, take a screenshot of the results</w:t>
      </w:r>
      <w:r w:rsidR="00D86359">
        <w:t>, example below:</w:t>
      </w:r>
    </w:p>
    <w:p w14:paraId="5D64888B" w14:textId="65CA3F86" w:rsidR="00D86359" w:rsidRDefault="00D86359" w:rsidP="00D86359">
      <w:r>
        <w:rPr>
          <w:noProof/>
        </w:rPr>
        <w:drawing>
          <wp:inline distT="0" distB="0" distL="0" distR="0" wp14:anchorId="3424C757" wp14:editId="46D49E50">
            <wp:extent cx="5514975" cy="254831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30395" cy="2555444"/>
                    </a:xfrm>
                    <a:prstGeom prst="rect">
                      <a:avLst/>
                    </a:prstGeom>
                  </pic:spPr>
                </pic:pic>
              </a:graphicData>
            </a:graphic>
          </wp:inline>
        </w:drawing>
      </w:r>
    </w:p>
    <w:p w14:paraId="0666914D" w14:textId="27E0E0DC" w:rsidR="007E7C6D" w:rsidRDefault="007E7C6D" w:rsidP="00D86359"/>
    <w:p w14:paraId="4F5C8DF7" w14:textId="2CBF2C3A" w:rsidR="007E7C6D" w:rsidRDefault="007E7C6D" w:rsidP="00D86359"/>
    <w:p w14:paraId="57FABCF0" w14:textId="3E5135C6" w:rsidR="007E7C6D" w:rsidRDefault="00163987" w:rsidP="007E7C6D">
      <w:pPr>
        <w:pStyle w:val="ListParagraph"/>
        <w:numPr>
          <w:ilvl w:val="0"/>
          <w:numId w:val="2"/>
        </w:numPr>
      </w:pPr>
      <w:r>
        <w:lastRenderedPageBreak/>
        <w:t xml:space="preserve">If there are any issues </w:t>
      </w:r>
      <w:r w:rsidR="003D2169">
        <w:t xml:space="preserve">obtaining a connection from the circuit, please engage the NetFortris </w:t>
      </w:r>
      <w:r w:rsidR="0087671A">
        <w:t>turn-up</w:t>
      </w:r>
      <w:r w:rsidR="003D2169">
        <w:t xml:space="preserve"> team to validate the provided information is correct</w:t>
      </w:r>
      <w:r w:rsidR="004D178B">
        <w:t xml:space="preserve"> and have the issue investigated with the underlying carrier.</w:t>
      </w:r>
    </w:p>
    <w:p w14:paraId="4C88D3E1" w14:textId="77777777" w:rsidR="00FF651E" w:rsidRDefault="00FF651E" w:rsidP="00FF651E">
      <w:pPr>
        <w:pStyle w:val="ListParagraph"/>
      </w:pPr>
    </w:p>
    <w:p w14:paraId="4C88DB35" w14:textId="4B2D5427" w:rsidR="00C6592A" w:rsidRDefault="00C6592A" w:rsidP="00C6592A">
      <w:pPr>
        <w:pStyle w:val="ListParagraph"/>
        <w:numPr>
          <w:ilvl w:val="0"/>
          <w:numId w:val="2"/>
        </w:numPr>
      </w:pPr>
      <w:r>
        <w:t>With the above information captured and a working circuit validated,</w:t>
      </w:r>
      <w:r w:rsidR="004D178B">
        <w:t xml:space="preserve"> please</w:t>
      </w:r>
      <w:r>
        <w:t xml:space="preserve"> </w:t>
      </w:r>
      <w:r w:rsidR="00773E7A">
        <w:t>reach out to Five Below IT</w:t>
      </w:r>
      <w:r w:rsidR="00664A8D">
        <w:t xml:space="preserve"> using the following e-mail template and the information captured above. Someone </w:t>
      </w:r>
      <w:r w:rsidR="00200C51">
        <w:t>from Five Below IT will call the reach number provided and work with you on connecting the new circuit to Five Below’s network equipment.</w:t>
      </w:r>
    </w:p>
    <w:p w14:paraId="0F4751B4" w14:textId="7FC80006" w:rsidR="00BE671D" w:rsidRDefault="00200C51" w:rsidP="00BE671D">
      <w:pPr>
        <w:pStyle w:val="ListParagraph"/>
        <w:numPr>
          <w:ilvl w:val="1"/>
          <w:numId w:val="1"/>
        </w:numPr>
      </w:pPr>
      <w:r>
        <w:t>E-mail template</w:t>
      </w:r>
      <w:r w:rsidR="00BE671D">
        <w:t xml:space="preserve"> (</w:t>
      </w:r>
      <w:r w:rsidR="00BE671D" w:rsidRPr="00040EED">
        <w:rPr>
          <w:color w:val="FF0000"/>
        </w:rPr>
        <w:t xml:space="preserve">the e-mail must be sent to </w:t>
      </w:r>
      <w:hyperlink r:id="rId13" w:history="1">
        <w:r w:rsidR="00BE671D" w:rsidRPr="00040EED">
          <w:rPr>
            <w:rStyle w:val="Hyperlink"/>
            <w:color w:val="FF0000"/>
          </w:rPr>
          <w:t>WANRefresh@fivebelow.com</w:t>
        </w:r>
      </w:hyperlink>
      <w:r w:rsidR="00BE671D">
        <w:t>):</w:t>
      </w:r>
    </w:p>
    <w:p w14:paraId="32BB250C" w14:textId="5567AC02" w:rsidR="00BE671D" w:rsidRDefault="00BE671D" w:rsidP="00BE671D">
      <w:pPr>
        <w:pStyle w:val="ListParagraph"/>
        <w:numPr>
          <w:ilvl w:val="2"/>
          <w:numId w:val="1"/>
        </w:numPr>
      </w:pPr>
      <w:r>
        <w:t xml:space="preserve">Subject line: </w:t>
      </w:r>
      <w:r w:rsidR="003D1841">
        <w:t>Store XXXX (insert store number)</w:t>
      </w:r>
      <w:r w:rsidR="00FF010F">
        <w:t xml:space="preserve"> – NetFortris Circuit Install</w:t>
      </w:r>
    </w:p>
    <w:p w14:paraId="029DF2F7" w14:textId="4AE4A007" w:rsidR="00440DA7" w:rsidRDefault="004001E6" w:rsidP="00BE671D">
      <w:pPr>
        <w:pStyle w:val="ListParagraph"/>
        <w:numPr>
          <w:ilvl w:val="2"/>
          <w:numId w:val="1"/>
        </w:numPr>
      </w:pPr>
      <w:r>
        <w:t>Body:</w:t>
      </w:r>
      <w:r w:rsidR="00440DA7">
        <w:tab/>
      </w:r>
      <w:r w:rsidR="00E11802">
        <w:t>Hello,</w:t>
      </w:r>
      <w:r w:rsidR="000F34D5">
        <w:t xml:space="preserve"> the circuit at this location is ready to be turned up. Please contact me at your earliest convenience to connect and test.</w:t>
      </w:r>
    </w:p>
    <w:p w14:paraId="343AF886" w14:textId="77777777" w:rsidR="00904D8C" w:rsidRDefault="00904D8C" w:rsidP="00440DA7">
      <w:pPr>
        <w:pStyle w:val="ListParagraph"/>
        <w:numPr>
          <w:ilvl w:val="3"/>
          <w:numId w:val="1"/>
        </w:numPr>
      </w:pPr>
      <w:r>
        <w:t>Technician name: (insert name)</w:t>
      </w:r>
    </w:p>
    <w:p w14:paraId="053EA8F0" w14:textId="44091FD5" w:rsidR="00040EED" w:rsidRDefault="00E11802" w:rsidP="00440DA7">
      <w:pPr>
        <w:pStyle w:val="ListParagraph"/>
        <w:numPr>
          <w:ilvl w:val="3"/>
          <w:numId w:val="1"/>
        </w:numPr>
      </w:pPr>
      <w:r>
        <w:t>Technician phone number: (insert phone number)</w:t>
      </w:r>
    </w:p>
    <w:p w14:paraId="2D170D9D" w14:textId="72B4E4C0" w:rsidR="00E11802" w:rsidRDefault="000F34D5" w:rsidP="00440DA7">
      <w:pPr>
        <w:pStyle w:val="ListParagraph"/>
        <w:numPr>
          <w:ilvl w:val="3"/>
          <w:numId w:val="1"/>
        </w:numPr>
      </w:pPr>
      <w:r>
        <w:t>Circuit IP information: (insert screenshot of ipconfig output)</w:t>
      </w:r>
    </w:p>
    <w:p w14:paraId="061E8037" w14:textId="5D75A63E" w:rsidR="00D84757" w:rsidRDefault="000F34D5" w:rsidP="00D84757">
      <w:pPr>
        <w:pStyle w:val="ListParagraph"/>
        <w:numPr>
          <w:ilvl w:val="3"/>
          <w:numId w:val="1"/>
        </w:numPr>
      </w:pPr>
      <w:r>
        <w:t>Circuit speed test result: (insert screenshot of circuit speed test results)</w:t>
      </w:r>
    </w:p>
    <w:p w14:paraId="05777956" w14:textId="77777777" w:rsidR="00D84757" w:rsidRDefault="00D84757" w:rsidP="00D84757"/>
    <w:p w14:paraId="66C4096C" w14:textId="3F06FBAA" w:rsidR="00B72954" w:rsidRDefault="00F75080" w:rsidP="000F34D5">
      <w:pPr>
        <w:pStyle w:val="ListParagraph"/>
        <w:numPr>
          <w:ilvl w:val="0"/>
          <w:numId w:val="2"/>
        </w:numPr>
      </w:pPr>
      <w:r>
        <w:t xml:space="preserve">Once the email is </w:t>
      </w:r>
      <w:r w:rsidR="00D84757">
        <w:t>received</w:t>
      </w:r>
      <w:r>
        <w:t xml:space="preserve">, a Five Below technician will reach out </w:t>
      </w:r>
      <w:r w:rsidR="00D84757">
        <w:t xml:space="preserve">at their earliest opportunity. Please allow </w:t>
      </w:r>
      <w:r w:rsidR="00B72954">
        <w:t xml:space="preserve">~15 minutes before sending a follow-up e-mail if you do not </w:t>
      </w:r>
      <w:r w:rsidR="00A87F9D">
        <w:t>receive a call</w:t>
      </w:r>
      <w:r w:rsidR="00B72954">
        <w:t>.</w:t>
      </w:r>
    </w:p>
    <w:p w14:paraId="6CBF2875" w14:textId="6472C5F1" w:rsidR="000F34D5" w:rsidRDefault="00A87F9D" w:rsidP="000F34D5">
      <w:pPr>
        <w:pStyle w:val="ListParagraph"/>
        <w:numPr>
          <w:ilvl w:val="0"/>
          <w:numId w:val="2"/>
        </w:numPr>
      </w:pPr>
      <w:r>
        <w:t>When connected with the Five Below technician, they will walk you through disconnecting the existing internet connection</w:t>
      </w:r>
      <w:r w:rsidR="00B72954">
        <w:t xml:space="preserve"> </w:t>
      </w:r>
      <w:r w:rsidR="00D57F42">
        <w:t xml:space="preserve">from the Meraki router, connecting the new </w:t>
      </w:r>
      <w:r w:rsidR="00AF517A">
        <w:t>internet circuit, and testing connectivity from the store.</w:t>
      </w:r>
      <w:r w:rsidR="001E4A68">
        <w:t xml:space="preserve"> *** FB has internal documentation for the cut over process</w:t>
      </w:r>
    </w:p>
    <w:p w14:paraId="5F8C0320" w14:textId="7BFC022B" w:rsidR="00142E7F" w:rsidRPr="001E4A68" w:rsidRDefault="00FF651E" w:rsidP="000F34D5">
      <w:pPr>
        <w:pStyle w:val="ListParagraph"/>
        <w:numPr>
          <w:ilvl w:val="0"/>
          <w:numId w:val="2"/>
        </w:numPr>
        <w:rPr>
          <w:color w:val="FF0000"/>
        </w:rPr>
      </w:pPr>
      <w:r>
        <w:rPr>
          <w:color w:val="FF0000"/>
        </w:rPr>
        <w:t xml:space="preserve">Five Below to add details here – but the basic ask is that once cutover is complete, the technician remove the old </w:t>
      </w:r>
      <w:r w:rsidR="00CF438F">
        <w:rPr>
          <w:color w:val="FF0000"/>
        </w:rPr>
        <w:t>modem/carrier device, box it up, label it, and inform the manager it needs to be kept in their office until further notice from IT. Again, we will align on an internal process and update this.</w:t>
      </w:r>
      <w:bookmarkStart w:id="0" w:name="_GoBack"/>
      <w:bookmarkEnd w:id="0"/>
    </w:p>
    <w:sectPr w:rsidR="00142E7F" w:rsidRPr="001E4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875D8"/>
    <w:multiLevelType w:val="hybridMultilevel"/>
    <w:tmpl w:val="2B4C4EBE"/>
    <w:lvl w:ilvl="0" w:tplc="982075F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1042ABD"/>
    <w:multiLevelType w:val="hybridMultilevel"/>
    <w:tmpl w:val="6004F944"/>
    <w:lvl w:ilvl="0" w:tplc="04090011">
      <w:start w:val="1"/>
      <w:numFmt w:val="decimal"/>
      <w:lvlText w:val="%1)"/>
      <w:lvlJc w:val="left"/>
      <w:pPr>
        <w:ind w:left="720" w:hanging="360"/>
      </w:pPr>
      <w:rPr>
        <w:rFonts w:hint="default"/>
      </w:rPr>
    </w:lvl>
    <w:lvl w:ilvl="1" w:tplc="2BAA8C44">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DE"/>
    <w:rsid w:val="00033DC3"/>
    <w:rsid w:val="00040EED"/>
    <w:rsid w:val="000474E1"/>
    <w:rsid w:val="00062536"/>
    <w:rsid w:val="000867F3"/>
    <w:rsid w:val="000E0097"/>
    <w:rsid w:val="000F34D5"/>
    <w:rsid w:val="000F4EAB"/>
    <w:rsid w:val="00103BA2"/>
    <w:rsid w:val="00136644"/>
    <w:rsid w:val="00142E7F"/>
    <w:rsid w:val="00163987"/>
    <w:rsid w:val="001876E9"/>
    <w:rsid w:val="001974E5"/>
    <w:rsid w:val="001E4A68"/>
    <w:rsid w:val="00200C51"/>
    <w:rsid w:val="002237B2"/>
    <w:rsid w:val="00254ADE"/>
    <w:rsid w:val="00260920"/>
    <w:rsid w:val="00270FB5"/>
    <w:rsid w:val="00285944"/>
    <w:rsid w:val="002C07DB"/>
    <w:rsid w:val="002D3A19"/>
    <w:rsid w:val="003708C7"/>
    <w:rsid w:val="003736C0"/>
    <w:rsid w:val="0037771B"/>
    <w:rsid w:val="003D1841"/>
    <w:rsid w:val="003D2169"/>
    <w:rsid w:val="003E23F1"/>
    <w:rsid w:val="004001E6"/>
    <w:rsid w:val="004153A6"/>
    <w:rsid w:val="00440DA7"/>
    <w:rsid w:val="004D178B"/>
    <w:rsid w:val="00551149"/>
    <w:rsid w:val="00561D0C"/>
    <w:rsid w:val="00587AFC"/>
    <w:rsid w:val="00592381"/>
    <w:rsid w:val="005949BB"/>
    <w:rsid w:val="00615287"/>
    <w:rsid w:val="00620371"/>
    <w:rsid w:val="00661B8C"/>
    <w:rsid w:val="00664A8D"/>
    <w:rsid w:val="0075096B"/>
    <w:rsid w:val="00773E7A"/>
    <w:rsid w:val="007E7C6D"/>
    <w:rsid w:val="00837CBA"/>
    <w:rsid w:val="00873E36"/>
    <w:rsid w:val="0087671A"/>
    <w:rsid w:val="008A18A0"/>
    <w:rsid w:val="008A7DC5"/>
    <w:rsid w:val="008B41F1"/>
    <w:rsid w:val="008E2C16"/>
    <w:rsid w:val="00904D8C"/>
    <w:rsid w:val="00937C0C"/>
    <w:rsid w:val="0095266D"/>
    <w:rsid w:val="009903E0"/>
    <w:rsid w:val="00993831"/>
    <w:rsid w:val="009949B8"/>
    <w:rsid w:val="009C5C6B"/>
    <w:rsid w:val="009E5135"/>
    <w:rsid w:val="009F7B37"/>
    <w:rsid w:val="00A32BA9"/>
    <w:rsid w:val="00A43967"/>
    <w:rsid w:val="00A4683F"/>
    <w:rsid w:val="00A52513"/>
    <w:rsid w:val="00A87F9D"/>
    <w:rsid w:val="00AB5D1E"/>
    <w:rsid w:val="00AF517A"/>
    <w:rsid w:val="00AF54A8"/>
    <w:rsid w:val="00B15146"/>
    <w:rsid w:val="00B4238A"/>
    <w:rsid w:val="00B6112E"/>
    <w:rsid w:val="00B6271E"/>
    <w:rsid w:val="00B72954"/>
    <w:rsid w:val="00B73403"/>
    <w:rsid w:val="00BE671D"/>
    <w:rsid w:val="00BF5C04"/>
    <w:rsid w:val="00C03E67"/>
    <w:rsid w:val="00C06834"/>
    <w:rsid w:val="00C103A3"/>
    <w:rsid w:val="00C45413"/>
    <w:rsid w:val="00C6592A"/>
    <w:rsid w:val="00C65F47"/>
    <w:rsid w:val="00C95AB1"/>
    <w:rsid w:val="00CB2BB3"/>
    <w:rsid w:val="00CC5A4A"/>
    <w:rsid w:val="00CF438F"/>
    <w:rsid w:val="00D22195"/>
    <w:rsid w:val="00D5793B"/>
    <w:rsid w:val="00D57F42"/>
    <w:rsid w:val="00D707B9"/>
    <w:rsid w:val="00D84757"/>
    <w:rsid w:val="00D86359"/>
    <w:rsid w:val="00E11802"/>
    <w:rsid w:val="00E763EA"/>
    <w:rsid w:val="00E77076"/>
    <w:rsid w:val="00F01DCD"/>
    <w:rsid w:val="00F03E95"/>
    <w:rsid w:val="00F36D1E"/>
    <w:rsid w:val="00F410EF"/>
    <w:rsid w:val="00F566A6"/>
    <w:rsid w:val="00F652EE"/>
    <w:rsid w:val="00F75080"/>
    <w:rsid w:val="00F84E42"/>
    <w:rsid w:val="00FC2221"/>
    <w:rsid w:val="00FF010F"/>
    <w:rsid w:val="00FF4E99"/>
    <w:rsid w:val="00FF6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0891"/>
  <w15:chartTrackingRefBased/>
  <w15:docId w15:val="{B28AB2DB-5E02-48A4-B5ED-BE2B884CD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54AD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ADE"/>
    <w:pPr>
      <w:ind w:left="720"/>
      <w:contextualSpacing/>
    </w:pPr>
  </w:style>
  <w:style w:type="character" w:styleId="Hyperlink">
    <w:name w:val="Hyperlink"/>
    <w:basedOn w:val="DefaultParagraphFont"/>
    <w:uiPriority w:val="99"/>
    <w:unhideWhenUsed/>
    <w:rsid w:val="000F4EAB"/>
    <w:rPr>
      <w:color w:val="0563C1" w:themeColor="hyperlink"/>
      <w:u w:val="single"/>
    </w:rPr>
  </w:style>
  <w:style w:type="character" w:styleId="UnresolvedMention">
    <w:name w:val="Unresolved Mention"/>
    <w:basedOn w:val="DefaultParagraphFont"/>
    <w:uiPriority w:val="99"/>
    <w:semiHidden/>
    <w:unhideWhenUsed/>
    <w:rsid w:val="000F4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43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ANRefresh@fivebelo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eedtest.ne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mailto:WANRefresh@fivebelow.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03EA96DAF89F449029D099F050B4C1" ma:contentTypeVersion="12" ma:contentTypeDescription="Create a new document." ma:contentTypeScope="" ma:versionID="1a35f94466a3522fb1949f5821be7891">
  <xsd:schema xmlns:xsd="http://www.w3.org/2001/XMLSchema" xmlns:xs="http://www.w3.org/2001/XMLSchema" xmlns:p="http://schemas.microsoft.com/office/2006/metadata/properties" xmlns:ns3="d7b55102-eeb1-4d3b-9209-c910fe6268a4" xmlns:ns4="f3b25447-c35a-4294-bf6a-8f285980fe5c" targetNamespace="http://schemas.microsoft.com/office/2006/metadata/properties" ma:root="true" ma:fieldsID="d72106d28ad8083984c7d577e09bf4b6" ns3:_="" ns4:_="">
    <xsd:import namespace="d7b55102-eeb1-4d3b-9209-c910fe6268a4"/>
    <xsd:import namespace="f3b25447-c35a-4294-bf6a-8f285980fe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55102-eeb1-4d3b-9209-c910fe626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b25447-c35a-4294-bf6a-8f285980fe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4A7EC-94BF-481D-A28B-89AD72101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55102-eeb1-4d3b-9209-c910fe6268a4"/>
    <ds:schemaRef ds:uri="f3b25447-c35a-4294-bf6a-8f285980f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B3339-90CD-4C9B-8159-BE5550E98CCB}">
  <ds:schemaRefs>
    <ds:schemaRef ds:uri="http://schemas.microsoft.com/sharepoint/v3/contenttype/forms"/>
  </ds:schemaRefs>
</ds:datastoreItem>
</file>

<file path=customXml/itemProps3.xml><?xml version="1.0" encoding="utf-8"?>
<ds:datastoreItem xmlns:ds="http://schemas.openxmlformats.org/officeDocument/2006/customXml" ds:itemID="{B7AC336B-938C-4873-88A3-FCD3416E54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D689DB-9A52-4BF1-9AC1-29DEC543E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3</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Slaney, Daniel</dc:creator>
  <cp:keywords/>
  <dc:description/>
  <cp:lastModifiedBy>Slaney, Daniel</cp:lastModifiedBy>
  <cp:revision>105</cp:revision>
  <dcterms:created xsi:type="dcterms:W3CDTF">2021-01-14T14:32:00Z</dcterms:created>
  <dcterms:modified xsi:type="dcterms:W3CDTF">2021-01-14T21:30:00Z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0x010100A103EA96DAF89F449029D099F050B4C1</vt:lpwstr>
  </property>
</Properties>
</file>