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26" w:rsidRDefault="00266926" w:rsidP="00266926">
      <w:pPr>
        <w:pBdr>
          <w:bottom w:val="single" w:sz="4" w:space="1" w:color="auto"/>
        </w:pBdr>
        <w:jc w:val="both"/>
        <w:rPr>
          <w:b/>
          <w:sz w:val="28"/>
          <w:szCs w:val="28"/>
        </w:rPr>
      </w:pPr>
      <w:r>
        <w:rPr>
          <w:b/>
          <w:sz w:val="28"/>
          <w:szCs w:val="28"/>
        </w:rPr>
        <w:t>Hall of Fame</w:t>
      </w:r>
    </w:p>
    <w:p w:rsidR="00266926" w:rsidRDefault="00266926" w:rsidP="00266926">
      <w:pPr>
        <w:jc w:val="both"/>
      </w:pPr>
    </w:p>
    <w:p w:rsidR="00266926" w:rsidRPr="00100203" w:rsidRDefault="00266926" w:rsidP="00266926">
      <w:pPr>
        <w:jc w:val="both"/>
        <w:rPr>
          <w:i/>
        </w:rPr>
      </w:pPr>
      <w:r w:rsidRPr="0011452F">
        <w:rPr>
          <w:rFonts w:asciiTheme="minorHAnsi" w:hAnsiTheme="minorHAnsi" w:cs="Arial"/>
        </w:rPr>
        <w:t xml:space="preserve">The </w:t>
      </w:r>
      <w:r>
        <w:rPr>
          <w:rFonts w:asciiTheme="minorHAnsi" w:hAnsiTheme="minorHAnsi" w:cs="Arial"/>
        </w:rPr>
        <w:t>S&amp;RV</w:t>
      </w:r>
      <w:r w:rsidRPr="0011452F">
        <w:rPr>
          <w:rFonts w:asciiTheme="minorHAnsi" w:hAnsiTheme="minorHAnsi" w:cs="Arial"/>
        </w:rPr>
        <w:t xml:space="preserve"> Hall of Fame seeks to recognise and en</w:t>
      </w:r>
      <w:r>
        <w:rPr>
          <w:rFonts w:asciiTheme="minorHAnsi" w:hAnsiTheme="minorHAnsi" w:cs="Arial"/>
        </w:rPr>
        <w:t>shrine players, coaches, referees and</w:t>
      </w:r>
      <w:r w:rsidRPr="0011452F">
        <w:rPr>
          <w:rFonts w:asciiTheme="minorHAnsi" w:hAnsiTheme="minorHAnsi" w:cs="Arial"/>
        </w:rPr>
        <w:t xml:space="preserve"> administrators who</w:t>
      </w:r>
      <w:r>
        <w:rPr>
          <w:rFonts w:asciiTheme="minorHAnsi" w:hAnsiTheme="minorHAnsi" w:cs="Arial"/>
        </w:rPr>
        <w:t>, have made an outstanding contribution to squash and racquetball</w:t>
      </w:r>
      <w:r w:rsidRPr="0011452F">
        <w:rPr>
          <w:rFonts w:asciiTheme="minorHAnsi" w:hAnsiTheme="minorHAnsi" w:cs="Arial"/>
        </w:rPr>
        <w:t xml:space="preserve"> </w:t>
      </w:r>
      <w:r>
        <w:rPr>
          <w:rFonts w:asciiTheme="minorHAnsi" w:hAnsiTheme="minorHAnsi" w:cs="Arial"/>
        </w:rPr>
        <w:t xml:space="preserve">at the elite level. </w:t>
      </w:r>
    </w:p>
    <w:p w:rsidR="00266926" w:rsidRDefault="00266926" w:rsidP="00266926">
      <w:pPr>
        <w:jc w:val="both"/>
      </w:pPr>
      <w:r>
        <w:t>An individual can be inducted in to the Hall of Fame as an athlete, official or administrator in squash and/or racquetball.</w:t>
      </w:r>
    </w:p>
    <w:p w:rsidR="00266926" w:rsidRDefault="00266926" w:rsidP="00266926">
      <w:pPr>
        <w:spacing w:line="300" w:lineRule="auto"/>
        <w:jc w:val="both"/>
        <w:rPr>
          <w:b/>
        </w:rPr>
      </w:pPr>
    </w:p>
    <w:p w:rsidR="00266926" w:rsidRPr="00151FFC" w:rsidRDefault="00266926" w:rsidP="00266926">
      <w:pPr>
        <w:spacing w:line="300" w:lineRule="auto"/>
        <w:jc w:val="both"/>
        <w:rPr>
          <w:b/>
        </w:rPr>
      </w:pPr>
      <w:r w:rsidRPr="00151FFC">
        <w:rPr>
          <w:b/>
        </w:rPr>
        <w:t>Peter Wright</w:t>
      </w:r>
    </w:p>
    <w:p w:rsidR="00266926" w:rsidRPr="00151FFC" w:rsidRDefault="00266926" w:rsidP="00266926">
      <w:pPr>
        <w:spacing w:line="300" w:lineRule="auto"/>
        <w:ind w:left="709" w:hanging="709"/>
        <w:jc w:val="both"/>
      </w:pPr>
      <w:r w:rsidRPr="00151FFC">
        <w:t>•</w:t>
      </w:r>
      <w:r w:rsidRPr="00151FFC">
        <w:tab/>
        <w:t>53 years of service as a player, venue operator and administrator, playing a key role in the establishment of both the Victorian and Australian Masters Associations</w:t>
      </w:r>
    </w:p>
    <w:p w:rsidR="00266926" w:rsidRPr="00151FFC" w:rsidRDefault="00266926" w:rsidP="00266926">
      <w:pPr>
        <w:spacing w:line="300" w:lineRule="auto"/>
        <w:ind w:left="709" w:hanging="709"/>
        <w:jc w:val="both"/>
      </w:pPr>
      <w:r w:rsidRPr="00151FFC">
        <w:t>•</w:t>
      </w:r>
      <w:r w:rsidRPr="00151FFC">
        <w:tab/>
        <w:t>President of the Australian Masters Squash Association for the past 29 years and a committee member for 4 years prior.</w:t>
      </w:r>
    </w:p>
    <w:p w:rsidR="00266926" w:rsidRPr="00151FFC" w:rsidRDefault="00266926" w:rsidP="00266926">
      <w:pPr>
        <w:spacing w:line="300" w:lineRule="auto"/>
        <w:jc w:val="both"/>
      </w:pPr>
      <w:r w:rsidRPr="00151FFC">
        <w:t>•</w:t>
      </w:r>
      <w:r w:rsidRPr="00151FFC">
        <w:tab/>
        <w:t>Committee member of the Victorian Masters Squash Association for 4 years, then its President for 5 Years.</w:t>
      </w:r>
    </w:p>
    <w:p w:rsidR="00266926" w:rsidRPr="00151FFC" w:rsidRDefault="00266926" w:rsidP="00266926">
      <w:pPr>
        <w:spacing w:line="300" w:lineRule="auto"/>
        <w:jc w:val="both"/>
      </w:pPr>
      <w:r w:rsidRPr="00151FFC">
        <w:t>•</w:t>
      </w:r>
      <w:r w:rsidRPr="00151FFC">
        <w:tab/>
        <w:t>Tournament Director for the 1995 and 2001 World Masters Squash Championships held in Melbourne.</w:t>
      </w:r>
    </w:p>
    <w:p w:rsidR="00266926" w:rsidRPr="00151FFC" w:rsidRDefault="00266926" w:rsidP="00266926">
      <w:pPr>
        <w:spacing w:line="300" w:lineRule="auto"/>
        <w:jc w:val="both"/>
      </w:pPr>
      <w:r w:rsidRPr="00151FFC">
        <w:t>•</w:t>
      </w:r>
      <w:r w:rsidRPr="00151FFC">
        <w:tab/>
        <w:t>World Masters Squash Champion 1985/93/99 and runner up in 1989 and 1995.</w:t>
      </w:r>
    </w:p>
    <w:p w:rsidR="00266926" w:rsidRPr="00151FFC" w:rsidRDefault="00266926" w:rsidP="00266926">
      <w:pPr>
        <w:spacing w:line="300" w:lineRule="auto"/>
        <w:jc w:val="both"/>
      </w:pPr>
      <w:r w:rsidRPr="00151FFC">
        <w:t>•</w:t>
      </w:r>
      <w:r w:rsidRPr="00151FFC">
        <w:tab/>
        <w:t>Represented Australia twelve times in Masters Team events.</w:t>
      </w:r>
    </w:p>
    <w:p w:rsidR="00266926" w:rsidRPr="00151FFC" w:rsidRDefault="00266926" w:rsidP="00266926">
      <w:pPr>
        <w:spacing w:line="300" w:lineRule="auto"/>
        <w:ind w:left="709" w:hanging="709"/>
        <w:jc w:val="both"/>
      </w:pPr>
      <w:r w:rsidRPr="00151FFC">
        <w:t>•</w:t>
      </w:r>
      <w:r w:rsidRPr="00151FFC">
        <w:tab/>
        <w:t>MCC Squash Club member for 25 years, playing 668 matches and a member of 30 inter club  premiership teams, 15 years as its Tournament Director, plus 9 years as the Squash Club Chairman.</w:t>
      </w:r>
    </w:p>
    <w:p w:rsidR="00266926" w:rsidRPr="00151FFC" w:rsidRDefault="00266926" w:rsidP="00266926">
      <w:pPr>
        <w:spacing w:line="300" w:lineRule="auto"/>
        <w:jc w:val="both"/>
      </w:pPr>
      <w:r w:rsidRPr="00151FFC">
        <w:t>•</w:t>
      </w:r>
      <w:r w:rsidRPr="00151FFC">
        <w:tab/>
        <w:t>VSRA Pennant Committee member for 10 years.</w:t>
      </w:r>
    </w:p>
    <w:p w:rsidR="00266926" w:rsidRPr="00151FFC" w:rsidRDefault="00266926" w:rsidP="00266926">
      <w:pPr>
        <w:spacing w:line="300" w:lineRule="auto"/>
        <w:jc w:val="both"/>
      </w:pPr>
      <w:r w:rsidRPr="00151FFC">
        <w:t>•</w:t>
      </w:r>
      <w:r w:rsidRPr="00151FFC">
        <w:tab/>
        <w:t>Tournament Director of the Victorian Open Squash Championships for 7 years (1979-1985).</w:t>
      </w:r>
    </w:p>
    <w:p w:rsidR="00266926" w:rsidRPr="00151FFC" w:rsidRDefault="00266926" w:rsidP="00266926">
      <w:pPr>
        <w:spacing w:line="300" w:lineRule="auto"/>
        <w:ind w:left="709" w:hanging="709"/>
        <w:jc w:val="both"/>
      </w:pPr>
      <w:r w:rsidRPr="00151FFC">
        <w:t>•</w:t>
      </w:r>
      <w:r w:rsidRPr="00151FFC">
        <w:tab/>
        <w:t>Tournament Director of the Australian Masters Squash Association and the Victorian Masters Squash Association for 9 years (1983-1992).</w:t>
      </w:r>
    </w:p>
    <w:p w:rsidR="00266926" w:rsidRPr="00151FFC" w:rsidRDefault="00266926" w:rsidP="00266926">
      <w:pPr>
        <w:spacing w:line="300" w:lineRule="auto"/>
        <w:jc w:val="both"/>
      </w:pPr>
      <w:r w:rsidRPr="00151FFC">
        <w:t>•</w:t>
      </w:r>
      <w:r w:rsidRPr="00151FFC">
        <w:tab/>
        <w:t>Member of the World Squash Federation Master’s Committee for 10 years.</w:t>
      </w:r>
    </w:p>
    <w:p w:rsidR="00266926" w:rsidRPr="00151FFC" w:rsidRDefault="00266926" w:rsidP="00266926">
      <w:pPr>
        <w:spacing w:line="300" w:lineRule="auto"/>
        <w:jc w:val="both"/>
      </w:pPr>
      <w:r w:rsidRPr="00151FFC">
        <w:t>•</w:t>
      </w:r>
      <w:r w:rsidRPr="00151FFC">
        <w:tab/>
        <w:t>Technical Director for the 2009 World Masters Games Squash Competition.</w:t>
      </w:r>
    </w:p>
    <w:p w:rsidR="00266926" w:rsidRPr="00151FFC" w:rsidRDefault="00266926" w:rsidP="00266926">
      <w:pPr>
        <w:spacing w:line="300" w:lineRule="auto"/>
        <w:jc w:val="both"/>
      </w:pPr>
      <w:r w:rsidRPr="00151FFC">
        <w:t>•</w:t>
      </w:r>
      <w:r w:rsidRPr="00151FFC">
        <w:tab/>
        <w:t>Owner/Manager of the Sunshine Squash Centre for 5 years.</w:t>
      </w:r>
    </w:p>
    <w:p w:rsidR="00266926" w:rsidRDefault="00266926" w:rsidP="00266926">
      <w:pPr>
        <w:spacing w:line="300" w:lineRule="auto"/>
        <w:jc w:val="both"/>
      </w:pPr>
      <w:r w:rsidRPr="00151FFC">
        <w:t>•</w:t>
      </w:r>
      <w:r w:rsidRPr="00151FFC">
        <w:tab/>
        <w:t>Committee Member of the Sunshine Squash Club from 1962-1967 and its President from 1967-1985</w:t>
      </w:r>
    </w:p>
    <w:p w:rsidR="00266926" w:rsidRDefault="00266926" w:rsidP="00266926">
      <w:pPr>
        <w:pStyle w:val="ListParagraph"/>
        <w:numPr>
          <w:ilvl w:val="0"/>
          <w:numId w:val="3"/>
        </w:numPr>
        <w:spacing w:line="300" w:lineRule="auto"/>
        <w:jc w:val="both"/>
      </w:pPr>
      <w:r>
        <w:t xml:space="preserve">Recently awarded an Order of Australia Medal </w:t>
      </w:r>
      <w:r w:rsidRPr="005F5687">
        <w:t>"for service to the sport of squash through a range of executive roles</w:t>
      </w:r>
      <w:r w:rsidRPr="00151FFC">
        <w:t>.</w:t>
      </w:r>
      <w:r>
        <w:t>”</w:t>
      </w:r>
    </w:p>
    <w:p w:rsidR="00266926" w:rsidRDefault="00266926" w:rsidP="00266926">
      <w:pPr>
        <w:spacing w:line="300" w:lineRule="auto"/>
        <w:jc w:val="both"/>
      </w:pPr>
    </w:p>
    <w:p w:rsidR="00266926" w:rsidRPr="00151FFC" w:rsidRDefault="00266926" w:rsidP="00266926">
      <w:pPr>
        <w:spacing w:line="300" w:lineRule="auto"/>
        <w:jc w:val="both"/>
        <w:rPr>
          <w:b/>
        </w:rPr>
      </w:pPr>
      <w:r w:rsidRPr="00151FFC">
        <w:rPr>
          <w:b/>
        </w:rPr>
        <w:t>Cameron White</w:t>
      </w:r>
    </w:p>
    <w:p w:rsidR="00266926" w:rsidRDefault="00266926" w:rsidP="00266926">
      <w:pPr>
        <w:spacing w:line="300" w:lineRule="auto"/>
        <w:jc w:val="both"/>
      </w:pPr>
      <w:r>
        <w:t>•         14 times Australian Open Racquetball Men’s Champion (2001 &amp; 2002 – 2015).</w:t>
      </w:r>
    </w:p>
    <w:p w:rsidR="00266926" w:rsidRDefault="00266926" w:rsidP="00266926">
      <w:pPr>
        <w:spacing w:line="300" w:lineRule="auto"/>
        <w:jc w:val="both"/>
      </w:pPr>
      <w:r>
        <w:t>•         Unbeaten in racquetball tournaments for the past fifteen years.</w:t>
      </w:r>
    </w:p>
    <w:p w:rsidR="00266926" w:rsidRDefault="00266926" w:rsidP="00266926">
      <w:pPr>
        <w:spacing w:line="300" w:lineRule="auto"/>
        <w:jc w:val="both"/>
      </w:pPr>
      <w:r>
        <w:t xml:space="preserve">•         19 </w:t>
      </w:r>
      <w:proofErr w:type="spellStart"/>
      <w:r>
        <w:t>years experience</w:t>
      </w:r>
      <w:proofErr w:type="spellEnd"/>
      <w:r>
        <w:t xml:space="preserve"> as a Squash and Racquetball coach.</w:t>
      </w:r>
    </w:p>
    <w:p w:rsidR="00266926" w:rsidRDefault="00266926" w:rsidP="00266926">
      <w:pPr>
        <w:spacing w:line="300" w:lineRule="auto"/>
        <w:jc w:val="both"/>
      </w:pPr>
      <w:r>
        <w:t>•         Manager of the Belmont Squash and Fitness Centre (2008-2012)</w:t>
      </w:r>
    </w:p>
    <w:p w:rsidR="00266926" w:rsidRDefault="00266926" w:rsidP="00266926">
      <w:pPr>
        <w:spacing w:line="300" w:lineRule="auto"/>
        <w:jc w:val="both"/>
      </w:pPr>
      <w:r>
        <w:t>•         10 years as a World Professional Squash Player, achieving a career high World ranking of 48 in 2003.</w:t>
      </w:r>
    </w:p>
    <w:p w:rsidR="00266926" w:rsidRDefault="00266926" w:rsidP="00266926">
      <w:pPr>
        <w:spacing w:line="300" w:lineRule="auto"/>
        <w:jc w:val="both"/>
      </w:pPr>
      <w:r>
        <w:t>•         10 years as an athlete in the Victorian Institute of Sport.</w:t>
      </w:r>
    </w:p>
    <w:p w:rsidR="00266926" w:rsidRDefault="00266926" w:rsidP="00266926">
      <w:pPr>
        <w:spacing w:line="300" w:lineRule="auto"/>
        <w:jc w:val="both"/>
      </w:pPr>
      <w:r>
        <w:t xml:space="preserve">•         5 Times Victorian Open Squash Champion  </w:t>
      </w:r>
    </w:p>
    <w:p w:rsidR="00266926" w:rsidRDefault="00266926" w:rsidP="00266926">
      <w:pPr>
        <w:spacing w:line="300" w:lineRule="auto"/>
        <w:jc w:val="both"/>
      </w:pPr>
      <w:r>
        <w:t>•         2004 World Open Doubles Squash Champion (with Byron Davis).</w:t>
      </w:r>
    </w:p>
    <w:p w:rsidR="00266926" w:rsidRDefault="00266926" w:rsidP="00266926">
      <w:pPr>
        <w:spacing w:line="300" w:lineRule="auto"/>
        <w:jc w:val="both"/>
      </w:pPr>
      <w:r>
        <w:t>•         Won the Australian Open Men’s Squash Doubles Championship – 2007/2008.</w:t>
      </w:r>
    </w:p>
    <w:p w:rsidR="00266926" w:rsidRDefault="00266926" w:rsidP="00266926">
      <w:pPr>
        <w:spacing w:line="300" w:lineRule="auto"/>
        <w:jc w:val="both"/>
      </w:pPr>
      <w:r>
        <w:t>•         Squash Vic Academy coach – 2010- 2015.</w:t>
      </w:r>
    </w:p>
    <w:p w:rsidR="00266926" w:rsidRDefault="00266926" w:rsidP="00266926">
      <w:pPr>
        <w:spacing w:line="300" w:lineRule="auto"/>
        <w:jc w:val="both"/>
      </w:pPr>
      <w:r>
        <w:t>•         Victorian State Junior Team Squash Coach – 2010-2013</w:t>
      </w:r>
    </w:p>
    <w:p w:rsidR="00266926" w:rsidRPr="00151FFC" w:rsidRDefault="00266926" w:rsidP="00266926">
      <w:pPr>
        <w:spacing w:line="300" w:lineRule="auto"/>
        <w:jc w:val="both"/>
        <w:rPr>
          <w:b/>
        </w:rPr>
      </w:pPr>
      <w:r>
        <w:t>•         Tournament Director of the Victorian Open Squash Championships – 2009-2010.</w:t>
      </w:r>
    </w:p>
    <w:p w:rsidR="00266926" w:rsidRDefault="00266926" w:rsidP="00266926">
      <w:pPr>
        <w:spacing w:line="300" w:lineRule="auto"/>
        <w:jc w:val="both"/>
        <w:rPr>
          <w:b/>
        </w:rPr>
      </w:pPr>
    </w:p>
    <w:p w:rsidR="00266926" w:rsidRPr="00B44490" w:rsidRDefault="00266926" w:rsidP="00266926">
      <w:pPr>
        <w:spacing w:line="300" w:lineRule="auto"/>
        <w:jc w:val="both"/>
        <w:rPr>
          <w:color w:val="FF0000"/>
        </w:rPr>
      </w:pPr>
      <w:r w:rsidRPr="00151FFC">
        <w:rPr>
          <w:b/>
        </w:rPr>
        <w:t xml:space="preserve">Judy </w:t>
      </w:r>
      <w:proofErr w:type="gramStart"/>
      <w:r w:rsidRPr="00151FFC">
        <w:rPr>
          <w:b/>
        </w:rPr>
        <w:t>Wright</w:t>
      </w:r>
      <w:r>
        <w:rPr>
          <w:b/>
        </w:rPr>
        <w:t xml:space="preserve">  </w:t>
      </w:r>
      <w:r w:rsidRPr="00B44490">
        <w:rPr>
          <w:color w:val="FF0000"/>
        </w:rPr>
        <w:t>(</w:t>
      </w:r>
      <w:proofErr w:type="gramEnd"/>
      <w:r w:rsidRPr="00B44490">
        <w:rPr>
          <w:color w:val="FF0000"/>
        </w:rPr>
        <w:t>not present – award to be accepted by Daniel Tanner)</w:t>
      </w:r>
    </w:p>
    <w:p w:rsidR="00266926" w:rsidRDefault="00266926" w:rsidP="00266926">
      <w:pPr>
        <w:spacing w:line="300" w:lineRule="auto"/>
        <w:jc w:val="both"/>
      </w:pPr>
      <w:r>
        <w:t>•         7 times Australian Open Racquetball Women’s Champion (1996/97, &amp; 2002-2006).</w:t>
      </w:r>
    </w:p>
    <w:p w:rsidR="00266926" w:rsidRDefault="00266926" w:rsidP="00266926">
      <w:pPr>
        <w:spacing w:line="300" w:lineRule="auto"/>
        <w:jc w:val="both"/>
      </w:pPr>
      <w:r>
        <w:t>•         7 times Victorian Open Racquetball Women’s Champion.</w:t>
      </w:r>
    </w:p>
    <w:p w:rsidR="00266926" w:rsidRDefault="00266926" w:rsidP="00266926">
      <w:pPr>
        <w:spacing w:line="300" w:lineRule="auto"/>
        <w:jc w:val="both"/>
      </w:pPr>
      <w:r>
        <w:t>•         Also won numerous mixed and women’s Open doubles championships throughout her career.</w:t>
      </w:r>
    </w:p>
    <w:p w:rsidR="00266926" w:rsidRPr="00266926" w:rsidRDefault="00266926" w:rsidP="00266926">
      <w:pPr>
        <w:spacing w:line="300" w:lineRule="auto"/>
        <w:ind w:left="567" w:hanging="567"/>
        <w:jc w:val="both"/>
        <w:rPr>
          <w:sz w:val="28"/>
          <w:szCs w:val="28"/>
        </w:rPr>
      </w:pPr>
      <w:r>
        <w:t>•         Level 2 Squash Coach and Co-owner of the highly successful Profile Squash and Racquetball Centre in Bairnsdale for ten years, which introduced hundreds of players to racquetball, as well as Squash. The Centre’s weekly in house racquetball programs contained over 370 players.</w:t>
      </w:r>
      <w:r w:rsidRPr="00151FFC">
        <w:rPr>
          <w:sz w:val="28"/>
          <w:szCs w:val="28"/>
        </w:rPr>
        <w:br w:type="page"/>
      </w:r>
      <w:bookmarkStart w:id="0" w:name="_GoBack"/>
      <w:bookmarkEnd w:id="0"/>
    </w:p>
    <w:p w:rsidR="00151FFC" w:rsidRPr="00266926" w:rsidRDefault="00151FFC" w:rsidP="00266926"/>
    <w:sectPr w:rsidR="00151FFC" w:rsidRPr="00266926" w:rsidSect="00E90891">
      <w:pgSz w:w="11906" w:h="16838"/>
      <w:pgMar w:top="709"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564D4"/>
    <w:multiLevelType w:val="hybridMultilevel"/>
    <w:tmpl w:val="DE32D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AE6AAE"/>
    <w:multiLevelType w:val="hybridMultilevel"/>
    <w:tmpl w:val="DA08E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4350F3"/>
    <w:multiLevelType w:val="hybridMultilevel"/>
    <w:tmpl w:val="6AF4B49E"/>
    <w:lvl w:ilvl="0" w:tplc="0C020A2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FC"/>
    <w:rsid w:val="00093D27"/>
    <w:rsid w:val="00151FFC"/>
    <w:rsid w:val="00213F86"/>
    <w:rsid w:val="00266926"/>
    <w:rsid w:val="00355932"/>
    <w:rsid w:val="00356B56"/>
    <w:rsid w:val="0036530C"/>
    <w:rsid w:val="004013B5"/>
    <w:rsid w:val="004A6547"/>
    <w:rsid w:val="00590343"/>
    <w:rsid w:val="005F0F69"/>
    <w:rsid w:val="005F5687"/>
    <w:rsid w:val="006E1AF3"/>
    <w:rsid w:val="00893FAE"/>
    <w:rsid w:val="00957E51"/>
    <w:rsid w:val="009B5ECA"/>
    <w:rsid w:val="00B44490"/>
    <w:rsid w:val="00CD6F28"/>
    <w:rsid w:val="00D74911"/>
    <w:rsid w:val="00D755D1"/>
    <w:rsid w:val="00E90891"/>
    <w:rsid w:val="00FD6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5FD08-5E33-4A5B-9876-1194D4CA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639">
      <w:bodyDiv w:val="1"/>
      <w:marLeft w:val="0"/>
      <w:marRight w:val="0"/>
      <w:marTop w:val="0"/>
      <w:marBottom w:val="0"/>
      <w:divBdr>
        <w:top w:val="none" w:sz="0" w:space="0" w:color="auto"/>
        <w:left w:val="none" w:sz="0" w:space="0" w:color="auto"/>
        <w:bottom w:val="none" w:sz="0" w:space="0" w:color="auto"/>
        <w:right w:val="none" w:sz="0" w:space="0" w:color="auto"/>
      </w:divBdr>
    </w:div>
    <w:div w:id="63993211">
      <w:bodyDiv w:val="1"/>
      <w:marLeft w:val="0"/>
      <w:marRight w:val="0"/>
      <w:marTop w:val="0"/>
      <w:marBottom w:val="0"/>
      <w:divBdr>
        <w:top w:val="none" w:sz="0" w:space="0" w:color="auto"/>
        <w:left w:val="none" w:sz="0" w:space="0" w:color="auto"/>
        <w:bottom w:val="none" w:sz="0" w:space="0" w:color="auto"/>
        <w:right w:val="none" w:sz="0" w:space="0" w:color="auto"/>
      </w:divBdr>
    </w:div>
    <w:div w:id="166017988">
      <w:bodyDiv w:val="1"/>
      <w:marLeft w:val="0"/>
      <w:marRight w:val="0"/>
      <w:marTop w:val="0"/>
      <w:marBottom w:val="0"/>
      <w:divBdr>
        <w:top w:val="none" w:sz="0" w:space="0" w:color="auto"/>
        <w:left w:val="none" w:sz="0" w:space="0" w:color="auto"/>
        <w:bottom w:val="none" w:sz="0" w:space="0" w:color="auto"/>
        <w:right w:val="none" w:sz="0" w:space="0" w:color="auto"/>
      </w:divBdr>
    </w:div>
    <w:div w:id="320158170">
      <w:bodyDiv w:val="1"/>
      <w:marLeft w:val="0"/>
      <w:marRight w:val="0"/>
      <w:marTop w:val="0"/>
      <w:marBottom w:val="0"/>
      <w:divBdr>
        <w:top w:val="none" w:sz="0" w:space="0" w:color="auto"/>
        <w:left w:val="none" w:sz="0" w:space="0" w:color="auto"/>
        <w:bottom w:val="none" w:sz="0" w:space="0" w:color="auto"/>
        <w:right w:val="none" w:sz="0" w:space="0" w:color="auto"/>
      </w:divBdr>
    </w:div>
    <w:div w:id="532616113">
      <w:bodyDiv w:val="1"/>
      <w:marLeft w:val="0"/>
      <w:marRight w:val="0"/>
      <w:marTop w:val="0"/>
      <w:marBottom w:val="0"/>
      <w:divBdr>
        <w:top w:val="none" w:sz="0" w:space="0" w:color="auto"/>
        <w:left w:val="none" w:sz="0" w:space="0" w:color="auto"/>
        <w:bottom w:val="none" w:sz="0" w:space="0" w:color="auto"/>
        <w:right w:val="none" w:sz="0" w:space="0" w:color="auto"/>
      </w:divBdr>
    </w:div>
    <w:div w:id="831681768">
      <w:bodyDiv w:val="1"/>
      <w:marLeft w:val="0"/>
      <w:marRight w:val="0"/>
      <w:marTop w:val="0"/>
      <w:marBottom w:val="0"/>
      <w:divBdr>
        <w:top w:val="none" w:sz="0" w:space="0" w:color="auto"/>
        <w:left w:val="none" w:sz="0" w:space="0" w:color="auto"/>
        <w:bottom w:val="none" w:sz="0" w:space="0" w:color="auto"/>
        <w:right w:val="none" w:sz="0" w:space="0" w:color="auto"/>
      </w:divBdr>
    </w:div>
    <w:div w:id="984356867">
      <w:bodyDiv w:val="1"/>
      <w:marLeft w:val="0"/>
      <w:marRight w:val="0"/>
      <w:marTop w:val="0"/>
      <w:marBottom w:val="0"/>
      <w:divBdr>
        <w:top w:val="none" w:sz="0" w:space="0" w:color="auto"/>
        <w:left w:val="none" w:sz="0" w:space="0" w:color="auto"/>
        <w:bottom w:val="none" w:sz="0" w:space="0" w:color="auto"/>
        <w:right w:val="none" w:sz="0" w:space="0" w:color="auto"/>
      </w:divBdr>
    </w:div>
    <w:div w:id="987052320">
      <w:bodyDiv w:val="1"/>
      <w:marLeft w:val="0"/>
      <w:marRight w:val="0"/>
      <w:marTop w:val="0"/>
      <w:marBottom w:val="0"/>
      <w:divBdr>
        <w:top w:val="none" w:sz="0" w:space="0" w:color="auto"/>
        <w:left w:val="none" w:sz="0" w:space="0" w:color="auto"/>
        <w:bottom w:val="none" w:sz="0" w:space="0" w:color="auto"/>
        <w:right w:val="none" w:sz="0" w:space="0" w:color="auto"/>
      </w:divBdr>
    </w:div>
    <w:div w:id="987055356">
      <w:bodyDiv w:val="1"/>
      <w:marLeft w:val="0"/>
      <w:marRight w:val="0"/>
      <w:marTop w:val="0"/>
      <w:marBottom w:val="0"/>
      <w:divBdr>
        <w:top w:val="none" w:sz="0" w:space="0" w:color="auto"/>
        <w:left w:val="none" w:sz="0" w:space="0" w:color="auto"/>
        <w:bottom w:val="none" w:sz="0" w:space="0" w:color="auto"/>
        <w:right w:val="none" w:sz="0" w:space="0" w:color="auto"/>
      </w:divBdr>
    </w:div>
    <w:div w:id="1023366325">
      <w:bodyDiv w:val="1"/>
      <w:marLeft w:val="0"/>
      <w:marRight w:val="0"/>
      <w:marTop w:val="0"/>
      <w:marBottom w:val="0"/>
      <w:divBdr>
        <w:top w:val="none" w:sz="0" w:space="0" w:color="auto"/>
        <w:left w:val="none" w:sz="0" w:space="0" w:color="auto"/>
        <w:bottom w:val="none" w:sz="0" w:space="0" w:color="auto"/>
        <w:right w:val="none" w:sz="0" w:space="0" w:color="auto"/>
      </w:divBdr>
    </w:div>
    <w:div w:id="1239826746">
      <w:bodyDiv w:val="1"/>
      <w:marLeft w:val="0"/>
      <w:marRight w:val="0"/>
      <w:marTop w:val="0"/>
      <w:marBottom w:val="0"/>
      <w:divBdr>
        <w:top w:val="none" w:sz="0" w:space="0" w:color="auto"/>
        <w:left w:val="none" w:sz="0" w:space="0" w:color="auto"/>
        <w:bottom w:val="none" w:sz="0" w:space="0" w:color="auto"/>
        <w:right w:val="none" w:sz="0" w:space="0" w:color="auto"/>
      </w:divBdr>
    </w:div>
    <w:div w:id="1299531830">
      <w:bodyDiv w:val="1"/>
      <w:marLeft w:val="0"/>
      <w:marRight w:val="0"/>
      <w:marTop w:val="0"/>
      <w:marBottom w:val="0"/>
      <w:divBdr>
        <w:top w:val="none" w:sz="0" w:space="0" w:color="auto"/>
        <w:left w:val="none" w:sz="0" w:space="0" w:color="auto"/>
        <w:bottom w:val="none" w:sz="0" w:space="0" w:color="auto"/>
        <w:right w:val="none" w:sz="0" w:space="0" w:color="auto"/>
      </w:divBdr>
    </w:div>
    <w:div w:id="1537934821">
      <w:bodyDiv w:val="1"/>
      <w:marLeft w:val="0"/>
      <w:marRight w:val="0"/>
      <w:marTop w:val="0"/>
      <w:marBottom w:val="0"/>
      <w:divBdr>
        <w:top w:val="none" w:sz="0" w:space="0" w:color="auto"/>
        <w:left w:val="none" w:sz="0" w:space="0" w:color="auto"/>
        <w:bottom w:val="none" w:sz="0" w:space="0" w:color="auto"/>
        <w:right w:val="none" w:sz="0" w:space="0" w:color="auto"/>
      </w:divBdr>
    </w:div>
    <w:div w:id="1824662800">
      <w:bodyDiv w:val="1"/>
      <w:marLeft w:val="0"/>
      <w:marRight w:val="0"/>
      <w:marTop w:val="0"/>
      <w:marBottom w:val="0"/>
      <w:divBdr>
        <w:top w:val="none" w:sz="0" w:space="0" w:color="auto"/>
        <w:left w:val="none" w:sz="0" w:space="0" w:color="auto"/>
        <w:bottom w:val="none" w:sz="0" w:space="0" w:color="auto"/>
        <w:right w:val="none" w:sz="0" w:space="0" w:color="auto"/>
      </w:divBdr>
    </w:div>
    <w:div w:id="1945266787">
      <w:bodyDiv w:val="1"/>
      <w:marLeft w:val="0"/>
      <w:marRight w:val="0"/>
      <w:marTop w:val="0"/>
      <w:marBottom w:val="0"/>
      <w:divBdr>
        <w:top w:val="none" w:sz="0" w:space="0" w:color="auto"/>
        <w:left w:val="none" w:sz="0" w:space="0" w:color="auto"/>
        <w:bottom w:val="none" w:sz="0" w:space="0" w:color="auto"/>
        <w:right w:val="none" w:sz="0" w:space="0" w:color="auto"/>
      </w:divBdr>
    </w:div>
    <w:div w:id="21426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2</cp:revision>
  <dcterms:created xsi:type="dcterms:W3CDTF">2017-03-19T03:29:00Z</dcterms:created>
  <dcterms:modified xsi:type="dcterms:W3CDTF">2017-03-19T03:29:00Z</dcterms:modified>
</cp:coreProperties>
</file>